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61D879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8868CC" w:rsidRPr="008868CC">
        <w:rPr>
          <w:rFonts w:ascii="Arial" w:hAnsi="Arial" w:cs="Arial"/>
          <w:b/>
          <w:kern w:val="0"/>
          <w:sz w:val="20"/>
          <w:szCs w:val="20"/>
          <w14:ligatures w14:val="none"/>
        </w:rPr>
        <w:t xml:space="preserve">(2026-ESO-408) 10 </w:t>
      </w:r>
      <w:proofErr w:type="spellStart"/>
      <w:r w:rsidR="008868CC" w:rsidRPr="008868CC">
        <w:rPr>
          <w:rFonts w:ascii="Arial" w:hAnsi="Arial" w:cs="Arial"/>
          <w:b/>
          <w:kern w:val="0"/>
          <w:sz w:val="20"/>
          <w:szCs w:val="20"/>
          <w14:ligatures w14:val="none"/>
        </w:rPr>
        <w:t>kV</w:t>
      </w:r>
      <w:proofErr w:type="spellEnd"/>
      <w:r w:rsidR="008868CC" w:rsidRPr="008868CC">
        <w:rPr>
          <w:rFonts w:ascii="Arial" w:hAnsi="Arial" w:cs="Arial"/>
          <w:b/>
          <w:kern w:val="0"/>
          <w:sz w:val="20"/>
          <w:szCs w:val="20"/>
          <w14:ligatures w14:val="none"/>
        </w:rPr>
        <w:t xml:space="preserve"> </w:t>
      </w:r>
      <w:proofErr w:type="spellStart"/>
      <w:r w:rsidR="008868CC" w:rsidRPr="008868CC">
        <w:rPr>
          <w:rFonts w:ascii="Arial" w:hAnsi="Arial" w:cs="Arial"/>
          <w:b/>
          <w:kern w:val="0"/>
          <w:sz w:val="20"/>
          <w:szCs w:val="20"/>
          <w14:ligatures w14:val="none"/>
        </w:rPr>
        <w:t>savigesiai</w:t>
      </w:r>
      <w:proofErr w:type="spellEnd"/>
      <w:r w:rsidR="008868CC" w:rsidRPr="008868CC">
        <w:rPr>
          <w:rFonts w:ascii="Arial" w:hAnsi="Arial" w:cs="Arial"/>
          <w:b/>
          <w:kern w:val="0"/>
          <w:sz w:val="20"/>
          <w:szCs w:val="20"/>
          <w14:ligatures w14:val="none"/>
        </w:rPr>
        <w:t xml:space="preserve"> saugiklių lydieji įdėklai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B638DB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8868CC">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7387D278"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37CB04F" w:rsidR="00B93C20" w:rsidRPr="0046720B"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C4608D">
        <w:rPr>
          <w:rFonts w:ascii="Arial" w:hAnsi="Arial" w:cs="Arial"/>
          <w:sz w:val="20"/>
          <w:szCs w:val="20"/>
        </w:rPr>
        <w:t xml:space="preserve"> dokumentai, nurodyti Techninėje specifikacijoje</w:t>
      </w:r>
      <w:r w:rsidR="00152804">
        <w:rPr>
          <w:rFonts w:ascii="Arial" w:hAnsi="Arial" w:cs="Arial"/>
          <w:sz w:val="20"/>
          <w:szCs w:val="20"/>
        </w:rPr>
        <w:t xml:space="preserve"> (t</w:t>
      </w:r>
      <w:r w:rsidR="00152804" w:rsidRPr="00152804">
        <w:rPr>
          <w:rFonts w:ascii="Arial" w:hAnsi="Arial" w:cs="Arial"/>
          <w:sz w:val="20"/>
          <w:szCs w:val="20"/>
          <w:u w:val="single"/>
        </w:rPr>
        <w:t>uo atveju, kai siūloma Prekė yra įtraukta į www.eso.lt puslapyje pateiktą viešai prieinamą „ESO techninius reikalavimus atitinkančių gaminių sąrašą“, dokumentų papildomai teikti nereikia. Nuoroda: </w:t>
      </w:r>
      <w:hyperlink r:id="rId11" w:tgtFrame="_blank" w:history="1">
        <w:r w:rsidR="00152804" w:rsidRPr="00152804">
          <w:rPr>
            <w:rStyle w:val="Hyperlink"/>
            <w:rFonts w:ascii="Arial" w:hAnsi="Arial" w:cs="Arial"/>
            <w:sz w:val="20"/>
            <w:szCs w:val="20"/>
          </w:rPr>
          <w:t>Techniniai reikalavimai | ESO - Energijos skirstymo operatorius</w:t>
        </w:r>
      </w:hyperlink>
      <w:r w:rsidR="00C4608D">
        <w:rPr>
          <w:rFonts w:ascii="Arial" w:hAnsi="Arial" w:cs="Arial"/>
          <w:sz w:val="20"/>
          <w:szCs w:val="20"/>
        </w:rPr>
        <w:t>.</w:t>
      </w:r>
      <w:r w:rsidR="00152804">
        <w:rPr>
          <w:rFonts w:ascii="Arial" w:hAnsi="Arial" w:cs="Arial"/>
          <w:sz w:val="20"/>
          <w:szCs w:val="20"/>
        </w:rPr>
        <w:t>)</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3F2282"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F228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lastRenderedPageBreak/>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2"/>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F304F3">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F304F3">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B3262D" w:rsidRPr="002131DA" w14:paraId="5915DF06" w14:textId="77777777" w:rsidTr="00D00D01">
        <w:tc>
          <w:tcPr>
            <w:tcW w:w="691" w:type="dxa"/>
          </w:tcPr>
          <w:p w14:paraId="7E339E11" w14:textId="77777777" w:rsidR="00B3262D" w:rsidRPr="002131DA" w:rsidRDefault="00B3262D" w:rsidP="00A44826">
            <w:pPr>
              <w:spacing w:before="60" w:after="60"/>
              <w:jc w:val="both"/>
              <w:rPr>
                <w:rFonts w:ascii="Arial" w:hAnsi="Arial" w:cs="Arial"/>
                <w:sz w:val="20"/>
                <w:szCs w:val="20"/>
              </w:rPr>
            </w:pPr>
          </w:p>
        </w:tc>
        <w:tc>
          <w:tcPr>
            <w:tcW w:w="14046" w:type="dxa"/>
            <w:gridSpan w:val="4"/>
          </w:tcPr>
          <w:p w14:paraId="243D8DA5" w14:textId="77777777" w:rsidR="00B3262D" w:rsidRDefault="00B3262D" w:rsidP="00A44826">
            <w:pPr>
              <w:spacing w:before="60" w:after="60"/>
              <w:jc w:val="center"/>
              <w:rPr>
                <w:rFonts w:ascii="Arial" w:hAnsi="Arial" w:cs="Arial"/>
                <w:b/>
                <w:bCs/>
                <w:sz w:val="20"/>
                <w:szCs w:val="20"/>
              </w:rPr>
            </w:pPr>
            <w:proofErr w:type="spellStart"/>
            <w:r w:rsidRPr="00B3262D">
              <w:rPr>
                <w:rFonts w:ascii="Arial" w:hAnsi="Arial" w:cs="Arial"/>
                <w:b/>
                <w:bCs/>
                <w:sz w:val="20"/>
                <w:szCs w:val="20"/>
              </w:rPr>
              <w:t>Savigesiai</w:t>
            </w:r>
            <w:proofErr w:type="spellEnd"/>
            <w:r w:rsidRPr="00B3262D">
              <w:rPr>
                <w:rFonts w:ascii="Arial" w:hAnsi="Arial" w:cs="Arial"/>
                <w:b/>
                <w:bCs/>
                <w:sz w:val="20"/>
                <w:szCs w:val="20"/>
              </w:rPr>
              <w:t xml:space="preserve"> saugiklių lydieji įdėklai su Type K </w:t>
            </w:r>
            <w:proofErr w:type="spellStart"/>
            <w:r w:rsidRPr="00B3262D">
              <w:rPr>
                <w:rFonts w:ascii="Arial" w:hAnsi="Arial" w:cs="Arial"/>
                <w:b/>
                <w:bCs/>
                <w:sz w:val="20"/>
                <w:szCs w:val="20"/>
              </w:rPr>
              <w:t>curve</w:t>
            </w:r>
            <w:proofErr w:type="spellEnd"/>
            <w:r w:rsidRPr="00B3262D">
              <w:rPr>
                <w:rFonts w:ascii="Arial" w:hAnsi="Arial" w:cs="Arial"/>
                <w:b/>
                <w:bCs/>
                <w:sz w:val="20"/>
                <w:szCs w:val="20"/>
              </w:rPr>
              <w:t xml:space="preserve"> charakteristika</w:t>
            </w:r>
          </w:p>
          <w:p w14:paraId="686FB254" w14:textId="77777777" w:rsidR="00B3262D" w:rsidRDefault="00B3262D" w:rsidP="00A44826">
            <w:pPr>
              <w:spacing w:before="60" w:after="60"/>
              <w:jc w:val="center"/>
              <w:rPr>
                <w:rFonts w:ascii="Arial" w:hAnsi="Arial" w:cs="Arial"/>
                <w:b/>
                <w:bCs/>
                <w:sz w:val="20"/>
                <w:szCs w:val="20"/>
              </w:rPr>
            </w:pPr>
          </w:p>
          <w:p w14:paraId="5F40EECC" w14:textId="44DE098D" w:rsidR="00B3262D" w:rsidRPr="002131DA" w:rsidRDefault="00B3262D" w:rsidP="00A44826">
            <w:pPr>
              <w:spacing w:before="60" w:after="60"/>
              <w:jc w:val="both"/>
              <w:rPr>
                <w:rFonts w:ascii="Arial" w:hAnsi="Arial" w:cs="Arial"/>
                <w:sz w:val="20"/>
                <w:szCs w:val="20"/>
              </w:rPr>
            </w:pPr>
            <w:r w:rsidRPr="00F07FDC">
              <w:rPr>
                <w:rFonts w:ascii="Arial" w:hAnsi="Arial" w:cs="Arial"/>
                <w:b/>
                <w:bCs/>
                <w:sz w:val="20"/>
                <w:szCs w:val="20"/>
              </w:rPr>
              <w:t>Prekės gamintojas, tipas, modelis</w:t>
            </w:r>
            <w:r>
              <w:rPr>
                <w:rFonts w:ascii="Arial" w:hAnsi="Arial" w:cs="Arial"/>
                <w:b/>
                <w:bCs/>
                <w:sz w:val="20"/>
                <w:szCs w:val="20"/>
              </w:rPr>
              <w:t>:</w:t>
            </w:r>
          </w:p>
        </w:tc>
      </w:tr>
      <w:tr w:rsidR="00504F07" w:rsidRPr="002131DA" w14:paraId="5BE7ACD7" w14:textId="77777777" w:rsidTr="00EE4DD1">
        <w:tc>
          <w:tcPr>
            <w:tcW w:w="691" w:type="dxa"/>
          </w:tcPr>
          <w:p w14:paraId="3719DDFE" w14:textId="77777777" w:rsidR="00504F07" w:rsidRPr="00F07FDC"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766639EE" w14:textId="1AE0F369" w:rsidR="00504F07" w:rsidRPr="002131DA" w:rsidRDefault="00504F07" w:rsidP="00504F07">
            <w:pPr>
              <w:spacing w:before="60" w:after="60"/>
              <w:jc w:val="both"/>
              <w:rPr>
                <w:rFonts w:ascii="Arial" w:hAnsi="Arial" w:cs="Arial"/>
                <w:sz w:val="20"/>
                <w:szCs w:val="20"/>
              </w:rPr>
            </w:pPr>
            <w:r w:rsidRPr="00E46B5E">
              <w:rPr>
                <w:rFonts w:ascii="Arial" w:hAnsi="Arial" w:cs="Arial"/>
              </w:rPr>
              <w:t xml:space="preserve">Gamintojo kokybės vadybos įvertinimo sertifikatas </w:t>
            </w:r>
          </w:p>
        </w:tc>
        <w:tc>
          <w:tcPr>
            <w:tcW w:w="2638" w:type="dxa"/>
            <w:vAlign w:val="center"/>
          </w:tcPr>
          <w:p w14:paraId="4AC94570" w14:textId="03EB47DD" w:rsidR="00504F07" w:rsidRPr="002131DA" w:rsidRDefault="00504F07" w:rsidP="00504F07">
            <w:pPr>
              <w:spacing w:before="60" w:after="60"/>
              <w:jc w:val="both"/>
              <w:rPr>
                <w:rFonts w:ascii="Arial" w:hAnsi="Arial" w:cs="Arial"/>
                <w:sz w:val="20"/>
                <w:szCs w:val="20"/>
              </w:rPr>
            </w:pPr>
            <w:r w:rsidRPr="00E46B5E">
              <w:rPr>
                <w:rFonts w:ascii="Arial" w:hAnsi="Arial" w:cs="Arial"/>
              </w:rPr>
              <w:t xml:space="preserve">ISO 9001 </w:t>
            </w:r>
            <w:r>
              <w:rPr>
                <w:rFonts w:ascii="Arial" w:hAnsi="Arial" w:cs="Arial"/>
              </w:rPr>
              <w:t>arba lygiavertis</w:t>
            </w:r>
          </w:p>
        </w:tc>
        <w:tc>
          <w:tcPr>
            <w:tcW w:w="2962" w:type="dxa"/>
          </w:tcPr>
          <w:p w14:paraId="2679BBC5" w14:textId="77777777" w:rsidR="00504F07" w:rsidRPr="002131DA" w:rsidRDefault="00504F07" w:rsidP="00504F07">
            <w:pPr>
              <w:spacing w:before="60" w:after="60"/>
              <w:jc w:val="both"/>
              <w:rPr>
                <w:rFonts w:ascii="Arial" w:hAnsi="Arial" w:cs="Arial"/>
                <w:sz w:val="20"/>
                <w:szCs w:val="20"/>
              </w:rPr>
            </w:pPr>
          </w:p>
        </w:tc>
        <w:tc>
          <w:tcPr>
            <w:tcW w:w="4804" w:type="dxa"/>
          </w:tcPr>
          <w:p w14:paraId="2725457E" w14:textId="77777777" w:rsidR="00504F07" w:rsidRPr="002131DA" w:rsidRDefault="00504F07" w:rsidP="00504F07">
            <w:pPr>
              <w:spacing w:before="60" w:after="60"/>
              <w:jc w:val="both"/>
              <w:rPr>
                <w:rFonts w:ascii="Arial" w:hAnsi="Arial" w:cs="Arial"/>
                <w:sz w:val="20"/>
                <w:szCs w:val="20"/>
              </w:rPr>
            </w:pPr>
          </w:p>
        </w:tc>
      </w:tr>
      <w:tr w:rsidR="00504F07" w:rsidRPr="002131DA" w14:paraId="0AE85217" w14:textId="77777777" w:rsidTr="00EE4DD1">
        <w:tc>
          <w:tcPr>
            <w:tcW w:w="691" w:type="dxa"/>
          </w:tcPr>
          <w:p w14:paraId="61DEAB8A" w14:textId="77777777" w:rsidR="00504F07" w:rsidRPr="002131DA"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3667BB81" w14:textId="27DC04BB" w:rsidR="00504F07" w:rsidRPr="002131DA" w:rsidRDefault="00504F07" w:rsidP="00504F07">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suveikimo kreivė </w:t>
            </w:r>
          </w:p>
        </w:tc>
        <w:tc>
          <w:tcPr>
            <w:tcW w:w="2638" w:type="dxa"/>
            <w:vAlign w:val="center"/>
          </w:tcPr>
          <w:p w14:paraId="44910CB2" w14:textId="74309FD5" w:rsidR="00504F07" w:rsidRPr="002131DA" w:rsidRDefault="00504F07" w:rsidP="00504F07">
            <w:pPr>
              <w:spacing w:before="60" w:after="60"/>
              <w:jc w:val="both"/>
              <w:rPr>
                <w:rFonts w:ascii="Arial" w:hAnsi="Arial" w:cs="Arial"/>
                <w:sz w:val="20"/>
                <w:szCs w:val="20"/>
              </w:rPr>
            </w:pPr>
            <w:r>
              <w:rPr>
                <w:rFonts w:ascii="Arial" w:hAnsi="Arial" w:cs="Arial"/>
              </w:rPr>
              <w:t xml:space="preserve">K tipo suveikimo kreivė (angl. Type K </w:t>
            </w:r>
            <w:proofErr w:type="spellStart"/>
            <w:r>
              <w:rPr>
                <w:rFonts w:ascii="Arial" w:hAnsi="Arial" w:cs="Arial"/>
              </w:rPr>
              <w:t>curve</w:t>
            </w:r>
            <w:proofErr w:type="spellEnd"/>
            <w:r>
              <w:rPr>
                <w:rFonts w:ascii="Arial" w:hAnsi="Arial" w:cs="Arial"/>
              </w:rPr>
              <w:t>)</w:t>
            </w:r>
          </w:p>
        </w:tc>
        <w:tc>
          <w:tcPr>
            <w:tcW w:w="2962" w:type="dxa"/>
          </w:tcPr>
          <w:p w14:paraId="0BA0D16C" w14:textId="77777777" w:rsidR="00504F07" w:rsidRPr="002131DA" w:rsidRDefault="00504F07" w:rsidP="00504F07">
            <w:pPr>
              <w:spacing w:before="60" w:after="60"/>
              <w:jc w:val="both"/>
              <w:rPr>
                <w:rFonts w:ascii="Arial" w:hAnsi="Arial" w:cs="Arial"/>
                <w:sz w:val="20"/>
                <w:szCs w:val="20"/>
              </w:rPr>
            </w:pPr>
          </w:p>
        </w:tc>
        <w:tc>
          <w:tcPr>
            <w:tcW w:w="4804" w:type="dxa"/>
          </w:tcPr>
          <w:p w14:paraId="338EDE06" w14:textId="77777777" w:rsidR="00504F07" w:rsidRPr="002131DA" w:rsidRDefault="00504F07" w:rsidP="00504F07">
            <w:pPr>
              <w:spacing w:before="60" w:after="60"/>
              <w:jc w:val="both"/>
              <w:rPr>
                <w:rFonts w:ascii="Arial" w:hAnsi="Arial" w:cs="Arial"/>
                <w:sz w:val="20"/>
                <w:szCs w:val="20"/>
              </w:rPr>
            </w:pPr>
          </w:p>
        </w:tc>
      </w:tr>
      <w:tr w:rsidR="00504F07" w:rsidRPr="002131DA" w14:paraId="2872711D" w14:textId="77777777" w:rsidTr="00EE4DD1">
        <w:tc>
          <w:tcPr>
            <w:tcW w:w="691" w:type="dxa"/>
          </w:tcPr>
          <w:p w14:paraId="0DA201E4" w14:textId="77777777" w:rsidR="00504F07" w:rsidRPr="002131DA"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1B2F50E3" w14:textId="197BC84F" w:rsidR="00504F07" w:rsidRPr="002131DA" w:rsidRDefault="00504F07" w:rsidP="00504F07">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standartas </w:t>
            </w:r>
          </w:p>
        </w:tc>
        <w:tc>
          <w:tcPr>
            <w:tcW w:w="2638" w:type="dxa"/>
            <w:vAlign w:val="center"/>
          </w:tcPr>
          <w:p w14:paraId="013ECBC4" w14:textId="08709137" w:rsidR="00504F07" w:rsidRPr="002131DA" w:rsidRDefault="00504F07" w:rsidP="00504F07">
            <w:pPr>
              <w:spacing w:before="60" w:after="60"/>
              <w:jc w:val="both"/>
              <w:rPr>
                <w:rFonts w:ascii="Arial" w:hAnsi="Arial" w:cs="Arial"/>
                <w:sz w:val="20"/>
                <w:szCs w:val="20"/>
              </w:rPr>
            </w:pPr>
            <w:r w:rsidRPr="00E46B5E">
              <w:rPr>
                <w:rFonts w:ascii="Arial" w:hAnsi="Arial" w:cs="Arial"/>
              </w:rPr>
              <w:t>IEC 60282-2 arba ANSI C 37.41, ANSI C 37.42</w:t>
            </w:r>
          </w:p>
        </w:tc>
        <w:tc>
          <w:tcPr>
            <w:tcW w:w="2962" w:type="dxa"/>
          </w:tcPr>
          <w:p w14:paraId="611BD3A0" w14:textId="77777777" w:rsidR="00504F07" w:rsidRPr="002131DA" w:rsidRDefault="00504F07" w:rsidP="00504F07">
            <w:pPr>
              <w:spacing w:before="60" w:after="60"/>
              <w:jc w:val="both"/>
              <w:rPr>
                <w:rFonts w:ascii="Arial" w:hAnsi="Arial" w:cs="Arial"/>
                <w:sz w:val="20"/>
                <w:szCs w:val="20"/>
              </w:rPr>
            </w:pPr>
          </w:p>
        </w:tc>
        <w:tc>
          <w:tcPr>
            <w:tcW w:w="4804" w:type="dxa"/>
          </w:tcPr>
          <w:p w14:paraId="03928E87" w14:textId="77777777" w:rsidR="00504F07" w:rsidRPr="002131DA" w:rsidRDefault="00504F07" w:rsidP="00504F07">
            <w:pPr>
              <w:spacing w:before="60" w:after="60"/>
              <w:jc w:val="both"/>
              <w:rPr>
                <w:rFonts w:ascii="Arial" w:hAnsi="Arial" w:cs="Arial"/>
                <w:sz w:val="20"/>
                <w:szCs w:val="20"/>
              </w:rPr>
            </w:pPr>
          </w:p>
        </w:tc>
      </w:tr>
      <w:tr w:rsidR="00504F07" w:rsidRPr="002131DA" w14:paraId="79C8A13A" w14:textId="77777777" w:rsidTr="00EE4DD1">
        <w:tc>
          <w:tcPr>
            <w:tcW w:w="691" w:type="dxa"/>
          </w:tcPr>
          <w:p w14:paraId="496A357C" w14:textId="77777777" w:rsidR="00504F07" w:rsidRPr="002131DA"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0A92A89F" w14:textId="3CC0389F" w:rsidR="00504F07" w:rsidRPr="002131DA" w:rsidRDefault="00504F07" w:rsidP="00504F07">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konstrukcija </w:t>
            </w:r>
          </w:p>
        </w:tc>
        <w:tc>
          <w:tcPr>
            <w:tcW w:w="2638" w:type="dxa"/>
            <w:vAlign w:val="center"/>
          </w:tcPr>
          <w:p w14:paraId="375B95AF" w14:textId="617F8E92" w:rsidR="00504F07" w:rsidRPr="002131DA" w:rsidRDefault="00504F07" w:rsidP="00504F07">
            <w:pPr>
              <w:spacing w:before="60" w:after="60"/>
              <w:jc w:val="both"/>
              <w:rPr>
                <w:rFonts w:ascii="Arial" w:hAnsi="Arial" w:cs="Arial"/>
                <w:sz w:val="20"/>
                <w:szCs w:val="20"/>
              </w:rPr>
            </w:pPr>
            <w:r>
              <w:rPr>
                <w:rFonts w:ascii="Arial" w:hAnsi="Arial" w:cs="Arial"/>
              </w:rPr>
              <w:t>Su nuimama kepurėle, pritaikytas naudoti su lanko mažinimo strypeliu, M6x1 sriegis;</w:t>
            </w:r>
          </w:p>
        </w:tc>
        <w:tc>
          <w:tcPr>
            <w:tcW w:w="2962" w:type="dxa"/>
          </w:tcPr>
          <w:p w14:paraId="4F8A1DB6" w14:textId="77777777" w:rsidR="00504F07" w:rsidRPr="002131DA" w:rsidRDefault="00504F07" w:rsidP="00504F07">
            <w:pPr>
              <w:spacing w:before="60" w:after="60"/>
              <w:jc w:val="both"/>
              <w:rPr>
                <w:rFonts w:ascii="Arial" w:hAnsi="Arial" w:cs="Arial"/>
                <w:sz w:val="20"/>
                <w:szCs w:val="20"/>
              </w:rPr>
            </w:pPr>
          </w:p>
        </w:tc>
        <w:tc>
          <w:tcPr>
            <w:tcW w:w="4804" w:type="dxa"/>
          </w:tcPr>
          <w:p w14:paraId="00A29F5F" w14:textId="77777777" w:rsidR="00504F07" w:rsidRPr="002131DA" w:rsidRDefault="00504F07" w:rsidP="00504F07">
            <w:pPr>
              <w:spacing w:before="60" w:after="60"/>
              <w:jc w:val="both"/>
              <w:rPr>
                <w:rFonts w:ascii="Arial" w:hAnsi="Arial" w:cs="Arial"/>
                <w:sz w:val="20"/>
                <w:szCs w:val="20"/>
              </w:rPr>
            </w:pPr>
          </w:p>
        </w:tc>
      </w:tr>
      <w:tr w:rsidR="00504F07" w:rsidRPr="002131DA" w14:paraId="4C77948A" w14:textId="77777777" w:rsidTr="00EE4DD1">
        <w:tc>
          <w:tcPr>
            <w:tcW w:w="691" w:type="dxa"/>
          </w:tcPr>
          <w:p w14:paraId="20DE243C" w14:textId="77777777" w:rsidR="00504F07" w:rsidRPr="002131DA"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0520E20D" w14:textId="3548EEE6" w:rsidR="00504F07" w:rsidRPr="002131DA" w:rsidRDefault="00504F07" w:rsidP="00504F07">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lo vardinė įtampa</w:t>
            </w:r>
            <w:r w:rsidRPr="008B2122">
              <w:rPr>
                <w:rFonts w:ascii="Arial" w:hAnsi="Arial" w:cs="Arial"/>
                <w:vertAlign w:val="superscript"/>
              </w:rPr>
              <w:t xml:space="preserve"> </w:t>
            </w:r>
          </w:p>
        </w:tc>
        <w:tc>
          <w:tcPr>
            <w:tcW w:w="2638" w:type="dxa"/>
            <w:vAlign w:val="center"/>
          </w:tcPr>
          <w:p w14:paraId="598CAE70" w14:textId="758D5B97" w:rsidR="00504F07" w:rsidRPr="002131DA" w:rsidRDefault="00504F07" w:rsidP="00504F07">
            <w:pPr>
              <w:spacing w:before="60" w:after="60"/>
              <w:jc w:val="both"/>
              <w:rPr>
                <w:rFonts w:ascii="Arial" w:hAnsi="Arial" w:cs="Arial"/>
                <w:sz w:val="20"/>
                <w:szCs w:val="20"/>
              </w:rPr>
            </w:pPr>
            <w:r>
              <w:rPr>
                <w:rFonts w:ascii="Arial" w:hAnsi="Arial" w:cs="Arial"/>
              </w:rPr>
              <w:t xml:space="preserve">Lydieji įdėklai pritaikyti 10 </w:t>
            </w:r>
            <w:proofErr w:type="spellStart"/>
            <w:r>
              <w:rPr>
                <w:rFonts w:ascii="Arial" w:hAnsi="Arial" w:cs="Arial"/>
              </w:rPr>
              <w:t>kV</w:t>
            </w:r>
            <w:proofErr w:type="spellEnd"/>
            <w:r>
              <w:rPr>
                <w:rFonts w:ascii="Arial" w:hAnsi="Arial" w:cs="Arial"/>
              </w:rPr>
              <w:t xml:space="preserve"> tinklo vardinei įtampai</w:t>
            </w:r>
          </w:p>
        </w:tc>
        <w:tc>
          <w:tcPr>
            <w:tcW w:w="2962" w:type="dxa"/>
          </w:tcPr>
          <w:p w14:paraId="050CF4DA" w14:textId="77777777" w:rsidR="00504F07" w:rsidRPr="002131DA" w:rsidRDefault="00504F07" w:rsidP="00504F07">
            <w:pPr>
              <w:spacing w:before="60" w:after="60"/>
              <w:jc w:val="both"/>
              <w:rPr>
                <w:rFonts w:ascii="Arial" w:hAnsi="Arial" w:cs="Arial"/>
                <w:sz w:val="20"/>
                <w:szCs w:val="20"/>
              </w:rPr>
            </w:pPr>
          </w:p>
        </w:tc>
        <w:tc>
          <w:tcPr>
            <w:tcW w:w="4804" w:type="dxa"/>
          </w:tcPr>
          <w:p w14:paraId="5D1A13D4" w14:textId="77777777" w:rsidR="00504F07" w:rsidRPr="002131DA" w:rsidRDefault="00504F07" w:rsidP="00504F07">
            <w:pPr>
              <w:spacing w:before="60" w:after="60"/>
              <w:jc w:val="both"/>
              <w:rPr>
                <w:rFonts w:ascii="Arial" w:hAnsi="Arial" w:cs="Arial"/>
                <w:sz w:val="20"/>
                <w:szCs w:val="20"/>
              </w:rPr>
            </w:pPr>
          </w:p>
        </w:tc>
      </w:tr>
      <w:tr w:rsidR="00504F07" w:rsidRPr="002131DA" w14:paraId="0AEB28E9" w14:textId="77777777" w:rsidTr="00EE4DD1">
        <w:tc>
          <w:tcPr>
            <w:tcW w:w="691" w:type="dxa"/>
          </w:tcPr>
          <w:p w14:paraId="228A5AE2" w14:textId="77777777" w:rsidR="00504F07" w:rsidRPr="002131DA"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30CD6765" w14:textId="4A01BDCD" w:rsidR="00504F07" w:rsidRPr="002131DA" w:rsidRDefault="00504F07" w:rsidP="00504F07">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vardinė srovė </w:t>
            </w:r>
          </w:p>
        </w:tc>
        <w:tc>
          <w:tcPr>
            <w:tcW w:w="2638" w:type="dxa"/>
            <w:vAlign w:val="center"/>
          </w:tcPr>
          <w:p w14:paraId="4AFFA6EB" w14:textId="77777777" w:rsidR="00504F07" w:rsidRDefault="00504F07" w:rsidP="00504F07">
            <w:pPr>
              <w:pStyle w:val="NoSpacing"/>
              <w:jc w:val="both"/>
              <w:rPr>
                <w:rFonts w:ascii="Arial" w:hAnsi="Arial" w:cs="Arial"/>
              </w:rPr>
            </w:pPr>
            <w:r>
              <w:rPr>
                <w:rFonts w:ascii="Arial" w:hAnsi="Arial" w:cs="Arial"/>
              </w:rPr>
              <w:t>Nurodoma užsakant:</w:t>
            </w:r>
          </w:p>
          <w:p w14:paraId="4CB350F9" w14:textId="77777777" w:rsidR="00504F07" w:rsidRDefault="00504F07" w:rsidP="00504F07">
            <w:pPr>
              <w:pStyle w:val="NoSpacing"/>
              <w:numPr>
                <w:ilvl w:val="0"/>
                <w:numId w:val="16"/>
              </w:numPr>
              <w:tabs>
                <w:tab w:val="left" w:pos="318"/>
              </w:tabs>
              <w:jc w:val="both"/>
              <w:rPr>
                <w:rFonts w:ascii="Arial" w:hAnsi="Arial" w:cs="Arial"/>
              </w:rPr>
            </w:pPr>
            <w:r>
              <w:rPr>
                <w:rFonts w:ascii="Arial" w:hAnsi="Arial" w:cs="Arial"/>
              </w:rPr>
              <w:t>4;</w:t>
            </w:r>
          </w:p>
          <w:p w14:paraId="163644DD" w14:textId="77777777" w:rsidR="00504F07" w:rsidRDefault="00504F07" w:rsidP="00504F07">
            <w:pPr>
              <w:pStyle w:val="NoSpacing"/>
              <w:numPr>
                <w:ilvl w:val="0"/>
                <w:numId w:val="16"/>
              </w:numPr>
              <w:tabs>
                <w:tab w:val="left" w:pos="318"/>
              </w:tabs>
              <w:jc w:val="both"/>
              <w:rPr>
                <w:rFonts w:ascii="Arial" w:hAnsi="Arial" w:cs="Arial"/>
              </w:rPr>
            </w:pPr>
            <w:r>
              <w:rPr>
                <w:rFonts w:ascii="Arial" w:hAnsi="Arial" w:cs="Arial"/>
              </w:rPr>
              <w:t>6 A arba 6.3 A;</w:t>
            </w:r>
          </w:p>
          <w:p w14:paraId="3AFC950C" w14:textId="77777777" w:rsidR="00504F07" w:rsidRDefault="00504F07" w:rsidP="00504F07">
            <w:pPr>
              <w:pStyle w:val="NoSpacing"/>
              <w:numPr>
                <w:ilvl w:val="0"/>
                <w:numId w:val="16"/>
              </w:numPr>
              <w:tabs>
                <w:tab w:val="left" w:pos="318"/>
              </w:tabs>
              <w:jc w:val="both"/>
              <w:rPr>
                <w:rFonts w:ascii="Arial" w:hAnsi="Arial" w:cs="Arial"/>
              </w:rPr>
            </w:pPr>
            <w:r>
              <w:rPr>
                <w:rFonts w:ascii="Arial" w:hAnsi="Arial" w:cs="Arial"/>
              </w:rPr>
              <w:t>10 A;</w:t>
            </w:r>
          </w:p>
          <w:p w14:paraId="06EEC122" w14:textId="77777777" w:rsidR="00504F07" w:rsidRDefault="00504F07" w:rsidP="00504F07">
            <w:pPr>
              <w:pStyle w:val="NoSpacing"/>
              <w:numPr>
                <w:ilvl w:val="0"/>
                <w:numId w:val="16"/>
              </w:numPr>
              <w:jc w:val="both"/>
              <w:rPr>
                <w:rFonts w:ascii="Arial" w:eastAsia="Arial" w:hAnsi="Arial" w:cs="Arial"/>
              </w:rPr>
            </w:pPr>
            <w:r>
              <w:rPr>
                <w:rFonts w:ascii="Arial" w:eastAsia="Arial" w:hAnsi="Arial" w:cs="Arial"/>
              </w:rPr>
              <w:lastRenderedPageBreak/>
              <w:t>16 A;</w:t>
            </w:r>
          </w:p>
          <w:p w14:paraId="1073EBAE" w14:textId="77777777" w:rsidR="00504F07" w:rsidRDefault="00504F07" w:rsidP="00504F07">
            <w:pPr>
              <w:pStyle w:val="NoSpacing"/>
              <w:numPr>
                <w:ilvl w:val="0"/>
                <w:numId w:val="16"/>
              </w:numPr>
              <w:jc w:val="both"/>
              <w:rPr>
                <w:rFonts w:ascii="Arial" w:eastAsia="Arial" w:hAnsi="Arial" w:cs="Arial"/>
              </w:rPr>
            </w:pPr>
            <w:r>
              <w:rPr>
                <w:rFonts w:ascii="Arial" w:eastAsia="Arial" w:hAnsi="Arial" w:cs="Arial"/>
              </w:rPr>
              <w:t>20 A;</w:t>
            </w:r>
          </w:p>
          <w:p w14:paraId="4A2519C6" w14:textId="77777777" w:rsidR="00504F07" w:rsidRDefault="00504F07" w:rsidP="00504F07">
            <w:pPr>
              <w:pStyle w:val="NoSpacing"/>
              <w:numPr>
                <w:ilvl w:val="0"/>
                <w:numId w:val="16"/>
              </w:numPr>
              <w:jc w:val="both"/>
              <w:rPr>
                <w:rFonts w:ascii="Arial" w:eastAsia="Arial" w:hAnsi="Arial" w:cs="Arial"/>
              </w:rPr>
            </w:pPr>
            <w:r>
              <w:rPr>
                <w:rFonts w:ascii="Arial" w:eastAsia="Arial" w:hAnsi="Arial" w:cs="Arial"/>
              </w:rPr>
              <w:t xml:space="preserve">31,5 arba 32A; </w:t>
            </w:r>
          </w:p>
          <w:p w14:paraId="5304589E" w14:textId="0C5A972D" w:rsidR="00504F07" w:rsidRPr="002131DA" w:rsidRDefault="00504F07" w:rsidP="00504F07">
            <w:pPr>
              <w:spacing w:before="60" w:after="60"/>
              <w:jc w:val="both"/>
              <w:rPr>
                <w:rFonts w:ascii="Arial" w:hAnsi="Arial" w:cs="Arial"/>
                <w:sz w:val="20"/>
                <w:szCs w:val="20"/>
              </w:rPr>
            </w:pPr>
            <w:r>
              <w:rPr>
                <w:rFonts w:ascii="Arial" w:eastAsia="Arial" w:hAnsi="Arial" w:cs="Arial"/>
              </w:rPr>
              <w:t>50 A</w:t>
            </w:r>
          </w:p>
        </w:tc>
        <w:tc>
          <w:tcPr>
            <w:tcW w:w="2962" w:type="dxa"/>
          </w:tcPr>
          <w:p w14:paraId="68C897D0" w14:textId="77777777" w:rsidR="00504F07" w:rsidRPr="002131DA" w:rsidRDefault="00504F07" w:rsidP="00504F07">
            <w:pPr>
              <w:spacing w:before="60" w:after="60"/>
              <w:jc w:val="both"/>
              <w:rPr>
                <w:rFonts w:ascii="Arial" w:hAnsi="Arial" w:cs="Arial"/>
                <w:sz w:val="20"/>
                <w:szCs w:val="20"/>
              </w:rPr>
            </w:pPr>
          </w:p>
        </w:tc>
        <w:tc>
          <w:tcPr>
            <w:tcW w:w="4804" w:type="dxa"/>
          </w:tcPr>
          <w:p w14:paraId="7274EE69" w14:textId="77777777" w:rsidR="00504F07" w:rsidRPr="002131DA" w:rsidRDefault="00504F07" w:rsidP="00504F07">
            <w:pPr>
              <w:spacing w:before="60" w:after="60"/>
              <w:jc w:val="both"/>
              <w:rPr>
                <w:rFonts w:ascii="Arial" w:hAnsi="Arial" w:cs="Arial"/>
                <w:sz w:val="20"/>
                <w:szCs w:val="20"/>
              </w:rPr>
            </w:pPr>
          </w:p>
        </w:tc>
      </w:tr>
      <w:tr w:rsidR="00504F07" w:rsidRPr="002131DA" w14:paraId="1E1FF262" w14:textId="77777777" w:rsidTr="00EE4DD1">
        <w:tc>
          <w:tcPr>
            <w:tcW w:w="691" w:type="dxa"/>
          </w:tcPr>
          <w:p w14:paraId="7A8D225F" w14:textId="77777777" w:rsidR="00504F07" w:rsidRPr="002131DA"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136C8B67" w14:textId="49482A2D" w:rsidR="00504F07" w:rsidRPr="002131DA" w:rsidRDefault="00504F07" w:rsidP="00504F07">
            <w:pPr>
              <w:spacing w:before="60" w:after="60"/>
              <w:jc w:val="both"/>
              <w:rPr>
                <w:rFonts w:ascii="Arial" w:hAnsi="Arial" w:cs="Arial"/>
                <w:sz w:val="20"/>
                <w:szCs w:val="20"/>
              </w:rPr>
            </w:pPr>
            <w:proofErr w:type="spellStart"/>
            <w:r>
              <w:rPr>
                <w:rFonts w:ascii="Arial" w:hAnsi="Arial" w:cs="Arial"/>
                <w:bCs/>
              </w:rPr>
              <w:t>Savigesio</w:t>
            </w:r>
            <w:proofErr w:type="spellEnd"/>
            <w:r>
              <w:rPr>
                <w:rFonts w:ascii="Arial" w:hAnsi="Arial" w:cs="Arial"/>
                <w:bCs/>
              </w:rPr>
              <w:t xml:space="preserve"> saugiklio lydžiojo įdėklo ilgis, A (1. </w:t>
            </w:r>
            <w:proofErr w:type="spellStart"/>
            <w:r>
              <w:rPr>
                <w:rFonts w:ascii="Arial" w:hAnsi="Arial" w:cs="Arial"/>
                <w:bCs/>
              </w:rPr>
              <w:t>pav</w:t>
            </w:r>
            <w:proofErr w:type="spellEnd"/>
            <w:r>
              <w:rPr>
                <w:rFonts w:ascii="Arial" w:hAnsi="Arial" w:cs="Arial"/>
                <w:bCs/>
              </w:rPr>
              <w:t>)</w:t>
            </w:r>
          </w:p>
        </w:tc>
        <w:tc>
          <w:tcPr>
            <w:tcW w:w="2638" w:type="dxa"/>
            <w:vAlign w:val="center"/>
          </w:tcPr>
          <w:p w14:paraId="462CAFAE" w14:textId="0A664F73" w:rsidR="00504F07" w:rsidRPr="002131DA" w:rsidRDefault="00504F07" w:rsidP="00504F07">
            <w:pPr>
              <w:spacing w:before="60" w:after="60"/>
              <w:jc w:val="both"/>
              <w:rPr>
                <w:rFonts w:ascii="Arial" w:hAnsi="Arial" w:cs="Arial"/>
                <w:sz w:val="20"/>
                <w:szCs w:val="20"/>
              </w:rPr>
            </w:pPr>
            <w:r>
              <w:rPr>
                <w:rFonts w:ascii="Arial" w:hAnsi="Arial" w:cs="Arial"/>
              </w:rPr>
              <w:t>A ilgis pagal 1. pav. nemažiau 580 mm</w:t>
            </w:r>
          </w:p>
        </w:tc>
        <w:tc>
          <w:tcPr>
            <w:tcW w:w="2962" w:type="dxa"/>
          </w:tcPr>
          <w:p w14:paraId="3B5C8811" w14:textId="77777777" w:rsidR="00504F07" w:rsidRPr="002131DA" w:rsidRDefault="00504F07" w:rsidP="00504F07">
            <w:pPr>
              <w:spacing w:before="60" w:after="60"/>
              <w:jc w:val="both"/>
              <w:rPr>
                <w:rFonts w:ascii="Arial" w:hAnsi="Arial" w:cs="Arial"/>
                <w:sz w:val="20"/>
                <w:szCs w:val="20"/>
              </w:rPr>
            </w:pPr>
          </w:p>
        </w:tc>
        <w:tc>
          <w:tcPr>
            <w:tcW w:w="4804" w:type="dxa"/>
          </w:tcPr>
          <w:p w14:paraId="67DCD68E" w14:textId="77777777" w:rsidR="00504F07" w:rsidRPr="002131DA" w:rsidRDefault="00504F07" w:rsidP="00504F07">
            <w:pPr>
              <w:spacing w:before="60" w:after="60"/>
              <w:jc w:val="both"/>
              <w:rPr>
                <w:rFonts w:ascii="Arial" w:hAnsi="Arial" w:cs="Arial"/>
                <w:sz w:val="20"/>
                <w:szCs w:val="20"/>
              </w:rPr>
            </w:pPr>
          </w:p>
        </w:tc>
      </w:tr>
      <w:tr w:rsidR="00504F07" w:rsidRPr="002131DA" w14:paraId="159B510C" w14:textId="77777777" w:rsidTr="00EE4DD1">
        <w:tc>
          <w:tcPr>
            <w:tcW w:w="691" w:type="dxa"/>
          </w:tcPr>
          <w:p w14:paraId="4AA2698D" w14:textId="77777777" w:rsidR="00504F07" w:rsidRPr="002131DA"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53B818CB" w14:textId="7086EA85" w:rsidR="00504F07" w:rsidRPr="002131DA" w:rsidRDefault="00504F07" w:rsidP="00504F07">
            <w:pPr>
              <w:spacing w:before="60" w:after="60"/>
              <w:jc w:val="both"/>
              <w:rPr>
                <w:rFonts w:ascii="Arial" w:hAnsi="Arial" w:cs="Arial"/>
                <w:sz w:val="20"/>
                <w:szCs w:val="20"/>
              </w:rPr>
            </w:pPr>
            <w:proofErr w:type="spellStart"/>
            <w:r>
              <w:rPr>
                <w:rFonts w:ascii="Arial" w:hAnsi="Arial" w:cs="Arial"/>
                <w:bCs/>
              </w:rPr>
              <w:t>Savigesio</w:t>
            </w:r>
            <w:proofErr w:type="spellEnd"/>
            <w:r>
              <w:rPr>
                <w:rFonts w:ascii="Arial" w:hAnsi="Arial" w:cs="Arial"/>
                <w:bCs/>
              </w:rPr>
              <w:t xml:space="preserve"> saugiklio lydžiojo įdėklo diametras, E (1. </w:t>
            </w:r>
            <w:proofErr w:type="spellStart"/>
            <w:r>
              <w:rPr>
                <w:rFonts w:ascii="Arial" w:hAnsi="Arial" w:cs="Arial"/>
                <w:bCs/>
              </w:rPr>
              <w:t>pav</w:t>
            </w:r>
            <w:proofErr w:type="spellEnd"/>
            <w:r>
              <w:rPr>
                <w:rFonts w:ascii="Arial" w:hAnsi="Arial" w:cs="Arial"/>
                <w:bCs/>
              </w:rPr>
              <w:t>)</w:t>
            </w:r>
          </w:p>
        </w:tc>
        <w:tc>
          <w:tcPr>
            <w:tcW w:w="2638" w:type="dxa"/>
            <w:vAlign w:val="center"/>
          </w:tcPr>
          <w:p w14:paraId="589C0407" w14:textId="1202A7CD" w:rsidR="00504F07" w:rsidRPr="002131DA" w:rsidRDefault="00504F07" w:rsidP="00504F07">
            <w:pPr>
              <w:spacing w:before="60" w:after="60"/>
              <w:jc w:val="both"/>
              <w:rPr>
                <w:rFonts w:ascii="Arial" w:hAnsi="Arial" w:cs="Arial"/>
                <w:sz w:val="20"/>
                <w:szCs w:val="20"/>
              </w:rPr>
            </w:pPr>
            <w:r>
              <w:rPr>
                <w:rFonts w:ascii="Arial" w:hAnsi="Arial" w:cs="Arial"/>
              </w:rPr>
              <w:t>E diametras pagal 1 pav. nedaugiau 10 mm</w:t>
            </w:r>
          </w:p>
        </w:tc>
        <w:tc>
          <w:tcPr>
            <w:tcW w:w="2962" w:type="dxa"/>
          </w:tcPr>
          <w:p w14:paraId="74536A0A" w14:textId="77777777" w:rsidR="00504F07" w:rsidRPr="002131DA" w:rsidRDefault="00504F07" w:rsidP="00504F07">
            <w:pPr>
              <w:spacing w:before="60" w:after="60"/>
              <w:jc w:val="both"/>
              <w:rPr>
                <w:rFonts w:ascii="Arial" w:hAnsi="Arial" w:cs="Arial"/>
                <w:sz w:val="20"/>
                <w:szCs w:val="20"/>
              </w:rPr>
            </w:pPr>
          </w:p>
        </w:tc>
        <w:tc>
          <w:tcPr>
            <w:tcW w:w="4804" w:type="dxa"/>
          </w:tcPr>
          <w:p w14:paraId="3F17F83F" w14:textId="77777777" w:rsidR="00504F07" w:rsidRPr="002131DA" w:rsidRDefault="00504F07" w:rsidP="00504F07">
            <w:pPr>
              <w:spacing w:before="60" w:after="60"/>
              <w:jc w:val="both"/>
              <w:rPr>
                <w:rFonts w:ascii="Arial" w:hAnsi="Arial" w:cs="Arial"/>
                <w:sz w:val="20"/>
                <w:szCs w:val="20"/>
              </w:rPr>
            </w:pPr>
          </w:p>
        </w:tc>
      </w:tr>
      <w:tr w:rsidR="00504F07" w:rsidRPr="002131DA" w14:paraId="5228A464" w14:textId="77777777" w:rsidTr="00EE4DD1">
        <w:tc>
          <w:tcPr>
            <w:tcW w:w="691" w:type="dxa"/>
          </w:tcPr>
          <w:p w14:paraId="0280E9C4" w14:textId="77777777" w:rsidR="00504F07" w:rsidRPr="002131DA" w:rsidRDefault="00504F07" w:rsidP="00504F07">
            <w:pPr>
              <w:pStyle w:val="ListParagraph"/>
              <w:numPr>
                <w:ilvl w:val="0"/>
                <w:numId w:val="8"/>
              </w:numPr>
              <w:spacing w:before="60" w:after="60"/>
              <w:ind w:left="0" w:firstLine="0"/>
              <w:rPr>
                <w:rFonts w:ascii="Arial" w:hAnsi="Arial" w:cs="Arial"/>
                <w:sz w:val="20"/>
                <w:szCs w:val="20"/>
              </w:rPr>
            </w:pPr>
          </w:p>
        </w:tc>
        <w:tc>
          <w:tcPr>
            <w:tcW w:w="3642" w:type="dxa"/>
            <w:vAlign w:val="center"/>
          </w:tcPr>
          <w:p w14:paraId="2694C4B8" w14:textId="1A13EE9F" w:rsidR="00504F07" w:rsidRPr="002131DA" w:rsidRDefault="00504F07" w:rsidP="00504F07">
            <w:pPr>
              <w:spacing w:before="60" w:after="60"/>
              <w:jc w:val="both"/>
              <w:rPr>
                <w:rFonts w:ascii="Arial" w:hAnsi="Arial" w:cs="Arial"/>
                <w:sz w:val="20"/>
                <w:szCs w:val="20"/>
              </w:rPr>
            </w:pPr>
            <w:r>
              <w:rPr>
                <w:rFonts w:ascii="Arial" w:hAnsi="Arial" w:cs="Arial"/>
                <w:color w:val="000000" w:themeColor="text1"/>
              </w:rPr>
              <w:t>Lydžiojo įdėklo g</w:t>
            </w:r>
            <w:r w:rsidRPr="009C7923">
              <w:rPr>
                <w:rFonts w:ascii="Arial" w:hAnsi="Arial" w:cs="Arial"/>
                <w:color w:val="000000" w:themeColor="text1"/>
              </w:rPr>
              <w:t>arantinis laikotarpis</w:t>
            </w:r>
          </w:p>
        </w:tc>
        <w:tc>
          <w:tcPr>
            <w:tcW w:w="2638" w:type="dxa"/>
            <w:vAlign w:val="center"/>
          </w:tcPr>
          <w:p w14:paraId="344B8962" w14:textId="0AEC1FB8" w:rsidR="00504F07" w:rsidRPr="002131DA" w:rsidRDefault="00504F07" w:rsidP="00504F07">
            <w:pPr>
              <w:spacing w:before="60" w:after="60"/>
              <w:jc w:val="both"/>
              <w:rPr>
                <w:rFonts w:ascii="Arial" w:hAnsi="Arial" w:cs="Arial"/>
                <w:sz w:val="20"/>
                <w:szCs w:val="20"/>
              </w:rPr>
            </w:pPr>
            <w:r w:rsidRPr="009C7923">
              <w:rPr>
                <w:rFonts w:ascii="Arial" w:hAnsi="Arial" w:cs="Arial"/>
                <w:color w:val="000000" w:themeColor="text1"/>
              </w:rPr>
              <w:t>≥24 mėn.</w:t>
            </w:r>
          </w:p>
        </w:tc>
        <w:tc>
          <w:tcPr>
            <w:tcW w:w="2962" w:type="dxa"/>
          </w:tcPr>
          <w:p w14:paraId="50E24A78" w14:textId="77777777" w:rsidR="00504F07" w:rsidRPr="002131DA" w:rsidRDefault="00504F07" w:rsidP="00504F07">
            <w:pPr>
              <w:spacing w:before="60" w:after="60"/>
              <w:jc w:val="both"/>
              <w:rPr>
                <w:rFonts w:ascii="Arial" w:hAnsi="Arial" w:cs="Arial"/>
                <w:sz w:val="20"/>
                <w:szCs w:val="20"/>
              </w:rPr>
            </w:pPr>
          </w:p>
        </w:tc>
        <w:tc>
          <w:tcPr>
            <w:tcW w:w="4804" w:type="dxa"/>
          </w:tcPr>
          <w:p w14:paraId="144FBD94" w14:textId="77777777" w:rsidR="00504F07" w:rsidRPr="002131DA" w:rsidRDefault="00504F07" w:rsidP="00504F07">
            <w:pPr>
              <w:spacing w:before="60" w:after="60"/>
              <w:jc w:val="both"/>
              <w:rPr>
                <w:rFonts w:ascii="Arial" w:hAnsi="Arial" w:cs="Arial"/>
                <w:sz w:val="20"/>
                <w:szCs w:val="20"/>
              </w:rPr>
            </w:pPr>
          </w:p>
        </w:tc>
      </w:tr>
    </w:tbl>
    <w:p w14:paraId="5BAE0AE3" w14:textId="77777777" w:rsidR="00025B73" w:rsidRDefault="00025B73" w:rsidP="003E5C52">
      <w:pPr>
        <w:pStyle w:val="ListParagraph"/>
        <w:tabs>
          <w:tab w:val="left" w:pos="567"/>
        </w:tabs>
        <w:ind w:left="0"/>
        <w:jc w:val="right"/>
        <w:rPr>
          <w:rFonts w:ascii="Arial" w:hAnsi="Arial" w:cs="Arial"/>
          <w:sz w:val="20"/>
          <w:szCs w:val="20"/>
        </w:rPr>
      </w:pPr>
    </w:p>
    <w:p w14:paraId="5ED6051C" w14:textId="0079DFE6" w:rsidR="00504F07" w:rsidRPr="0061417E" w:rsidRDefault="0061417E" w:rsidP="0061417E">
      <w:pPr>
        <w:jc w:val="both"/>
        <w:rPr>
          <w:rFonts w:ascii="Arial" w:hAnsi="Arial" w:cs="Arial"/>
          <w:sz w:val="18"/>
          <w:szCs w:val="18"/>
        </w:rPr>
      </w:pPr>
      <w:r w:rsidRPr="00C8112F">
        <w:rPr>
          <w:rFonts w:ascii="Arial" w:hAnsi="Arial" w:cs="Arial"/>
          <w:sz w:val="18"/>
          <w:szCs w:val="18"/>
        </w:rPr>
        <w:t xml:space="preserve">Tuo atveju, kai siūloma Prekė yra įtraukta į www.eso.lt puslapyje pateiktą viešai prieinamą „ESO techninius reikalavimus atitinkančių gaminių sąrašą“ </w:t>
      </w:r>
      <w:r w:rsidR="008B0877">
        <w:rPr>
          <w:rFonts w:ascii="Arial" w:hAnsi="Arial" w:cs="Arial"/>
          <w:sz w:val="18"/>
          <w:szCs w:val="18"/>
        </w:rPr>
        <w:t xml:space="preserve"> </w:t>
      </w:r>
      <w:r w:rsidR="00E637C1">
        <w:rPr>
          <w:rFonts w:ascii="Arial" w:hAnsi="Arial" w:cs="Arial"/>
          <w:sz w:val="18"/>
          <w:szCs w:val="18"/>
        </w:rPr>
        <w:t xml:space="preserve">dokumentų papildomai teikti nereikia. </w:t>
      </w:r>
      <w:r w:rsidRPr="00C8112F">
        <w:rPr>
          <w:rFonts w:ascii="Arial" w:hAnsi="Arial" w:cs="Arial"/>
          <w:sz w:val="18"/>
          <w:szCs w:val="18"/>
        </w:rPr>
        <w:t>Nuoroda:</w:t>
      </w:r>
      <w:r>
        <w:rPr>
          <w:rFonts w:ascii="Arial" w:hAnsi="Arial" w:cs="Arial"/>
          <w:sz w:val="18"/>
          <w:szCs w:val="18"/>
        </w:rPr>
        <w:t xml:space="preserve"> </w:t>
      </w:r>
      <w:hyperlink r:id="rId13" w:anchor="c2668" w:history="1">
        <w:r w:rsidR="003E0CED" w:rsidRPr="003E0CED">
          <w:rPr>
            <w:color w:val="0000FF"/>
            <w:u w:val="single"/>
          </w:rPr>
          <w:t>Techniniai reikalavimai | ESO - Energijos skirstymo operatorius</w:t>
        </w:r>
      </w:hyperlink>
    </w:p>
    <w:p w14:paraId="2E032842" w14:textId="77777777" w:rsidR="00504F07" w:rsidRDefault="00504F07" w:rsidP="003E5C52">
      <w:pPr>
        <w:pStyle w:val="ListParagraph"/>
        <w:tabs>
          <w:tab w:val="left" w:pos="567"/>
        </w:tabs>
        <w:ind w:left="0"/>
        <w:jc w:val="right"/>
        <w:rPr>
          <w:rFonts w:ascii="Arial" w:hAnsi="Arial" w:cs="Arial"/>
          <w:sz w:val="20"/>
          <w:szCs w:val="20"/>
        </w:rPr>
      </w:pPr>
    </w:p>
    <w:p w14:paraId="4A2C3F85" w14:textId="77777777" w:rsidR="00504F07" w:rsidRDefault="00504F07" w:rsidP="00504F07">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1E8DBF77" w14:textId="77777777" w:rsidR="00504F07" w:rsidRPr="002131DA" w:rsidRDefault="00504F07" w:rsidP="00504F07">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504F07" w:rsidRPr="00A726E1" w14:paraId="50CC6BCB" w14:textId="77777777" w:rsidTr="00BA1C83">
        <w:tc>
          <w:tcPr>
            <w:tcW w:w="691" w:type="dxa"/>
            <w:shd w:val="clear" w:color="auto" w:fill="DBE5F1"/>
            <w:vAlign w:val="center"/>
          </w:tcPr>
          <w:p w14:paraId="3EF6EC28" w14:textId="77777777" w:rsidR="00504F07" w:rsidRPr="00A726E1" w:rsidRDefault="00504F07" w:rsidP="00BA1C83">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21CE8FA7" w14:textId="77777777" w:rsidR="00504F07" w:rsidRPr="00A726E1" w:rsidRDefault="00504F07" w:rsidP="00BA1C83">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0C69BA56" w14:textId="77777777" w:rsidR="00504F07" w:rsidRPr="00A726E1" w:rsidRDefault="00504F07" w:rsidP="00BA1C83">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4F1E1F5A" w14:textId="77777777" w:rsidR="00504F07" w:rsidRPr="00A726E1" w:rsidRDefault="00504F07" w:rsidP="00BA1C83">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51A59CAE" w14:textId="77777777" w:rsidR="00504F07" w:rsidRPr="00A726E1" w:rsidRDefault="00504F07" w:rsidP="00BA1C83">
            <w:pPr>
              <w:jc w:val="center"/>
              <w:rPr>
                <w:rFonts w:ascii="Arial" w:hAnsi="Arial" w:cs="Arial"/>
                <w:b/>
                <w:bCs/>
                <w:sz w:val="20"/>
                <w:szCs w:val="20"/>
              </w:rPr>
            </w:pPr>
            <w:r w:rsidRPr="00A726E1">
              <w:rPr>
                <w:rFonts w:ascii="Arial" w:hAnsi="Arial" w:cs="Arial"/>
                <w:b/>
                <w:bCs/>
                <w:sz w:val="20"/>
                <w:szCs w:val="20"/>
              </w:rPr>
              <w:t>Nuoroda į kartu su pasiūlymu pateikiamus:</w:t>
            </w:r>
          </w:p>
          <w:p w14:paraId="5978A902" w14:textId="77777777" w:rsidR="00504F07" w:rsidRPr="00A726E1" w:rsidRDefault="00504F07" w:rsidP="00BA1C83">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04F89DDA" w14:textId="77777777" w:rsidR="00504F07" w:rsidRPr="00A726E1" w:rsidRDefault="00504F07" w:rsidP="00BA1C83">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504F07" w:rsidRPr="006C5532" w14:paraId="01D6308B" w14:textId="77777777" w:rsidTr="00BA1C83">
        <w:tc>
          <w:tcPr>
            <w:tcW w:w="691" w:type="dxa"/>
            <w:shd w:val="clear" w:color="auto" w:fill="DBE5F1"/>
          </w:tcPr>
          <w:p w14:paraId="4D501C0B" w14:textId="77777777" w:rsidR="00504F07" w:rsidRPr="006C5532" w:rsidRDefault="00504F07" w:rsidP="00BA1C83">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1550AEE9" w14:textId="77777777" w:rsidR="00504F07" w:rsidRPr="006C5532" w:rsidRDefault="00504F07" w:rsidP="00BA1C83">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5352DD1C" w14:textId="77777777" w:rsidR="00504F07" w:rsidRPr="006C5532" w:rsidRDefault="00504F07" w:rsidP="00BA1C83">
            <w:pPr>
              <w:spacing w:before="60" w:after="60"/>
              <w:jc w:val="center"/>
              <w:rPr>
                <w:rFonts w:ascii="Arial" w:hAnsi="Arial" w:cs="Arial"/>
                <w:b/>
                <w:bCs/>
                <w:sz w:val="20"/>
                <w:szCs w:val="20"/>
              </w:rPr>
            </w:pPr>
          </w:p>
        </w:tc>
        <w:tc>
          <w:tcPr>
            <w:tcW w:w="2962" w:type="dxa"/>
            <w:shd w:val="clear" w:color="auto" w:fill="DBE5F1"/>
          </w:tcPr>
          <w:p w14:paraId="2CF96B6A" w14:textId="77777777" w:rsidR="00504F07" w:rsidRPr="006C5532" w:rsidRDefault="00504F07" w:rsidP="00BA1C83">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79A9F17" w14:textId="77777777" w:rsidR="00504F07" w:rsidRPr="006C5532" w:rsidRDefault="00504F07" w:rsidP="00BA1C83">
            <w:pPr>
              <w:spacing w:before="60" w:after="60"/>
              <w:jc w:val="center"/>
              <w:rPr>
                <w:rFonts w:ascii="Arial" w:hAnsi="Arial" w:cs="Arial"/>
                <w:b/>
                <w:bCs/>
                <w:sz w:val="20"/>
                <w:szCs w:val="20"/>
              </w:rPr>
            </w:pPr>
            <w:r w:rsidRPr="006C5532">
              <w:rPr>
                <w:rFonts w:ascii="Arial" w:hAnsi="Arial" w:cs="Arial"/>
                <w:b/>
                <w:bCs/>
                <w:sz w:val="20"/>
                <w:szCs w:val="20"/>
              </w:rPr>
              <w:t>4</w:t>
            </w:r>
          </w:p>
        </w:tc>
      </w:tr>
      <w:tr w:rsidR="00504F07" w:rsidRPr="00F07FDC" w14:paraId="6AA35742" w14:textId="77777777" w:rsidTr="00BA1C83">
        <w:tc>
          <w:tcPr>
            <w:tcW w:w="691" w:type="dxa"/>
            <w:shd w:val="clear" w:color="auto" w:fill="F2F2F2" w:themeFill="background1" w:themeFillShade="F2"/>
          </w:tcPr>
          <w:p w14:paraId="1110E94A" w14:textId="77777777" w:rsidR="00504F07" w:rsidRPr="00F07FDC" w:rsidRDefault="00504F07" w:rsidP="00BA1C83">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50D2767A" w14:textId="77777777" w:rsidR="00504F07" w:rsidRPr="00F07FDC" w:rsidRDefault="00504F07" w:rsidP="00BA1C83">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351818D0" w14:textId="77777777" w:rsidR="00504F07" w:rsidRPr="00F07FDC" w:rsidRDefault="00504F07" w:rsidP="00BA1C83">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787CAC04" w14:textId="77777777" w:rsidR="00504F07" w:rsidRPr="00F07FDC" w:rsidRDefault="00504F07" w:rsidP="00BA1C83">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61E00817" w14:textId="77777777" w:rsidR="00504F07" w:rsidRPr="00F07FDC" w:rsidRDefault="00504F07" w:rsidP="00BA1C83">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504F07" w:rsidRPr="002131DA" w14:paraId="77B64F81" w14:textId="77777777" w:rsidTr="00BA1C83">
        <w:tc>
          <w:tcPr>
            <w:tcW w:w="691" w:type="dxa"/>
          </w:tcPr>
          <w:p w14:paraId="17577750" w14:textId="77777777" w:rsidR="00504F07" w:rsidRPr="002131DA" w:rsidRDefault="00504F07" w:rsidP="00BA1C83">
            <w:pPr>
              <w:spacing w:before="60" w:after="60"/>
              <w:jc w:val="both"/>
              <w:rPr>
                <w:rFonts w:ascii="Arial" w:hAnsi="Arial" w:cs="Arial"/>
                <w:sz w:val="20"/>
                <w:szCs w:val="20"/>
              </w:rPr>
            </w:pPr>
          </w:p>
        </w:tc>
        <w:tc>
          <w:tcPr>
            <w:tcW w:w="14046" w:type="dxa"/>
            <w:gridSpan w:val="4"/>
          </w:tcPr>
          <w:p w14:paraId="118906F7" w14:textId="6135F6A3" w:rsidR="00504F07" w:rsidRDefault="00985003" w:rsidP="00BA1C83">
            <w:pPr>
              <w:spacing w:before="60" w:after="60"/>
              <w:jc w:val="center"/>
              <w:rPr>
                <w:rFonts w:ascii="Arial" w:hAnsi="Arial" w:cs="Arial"/>
                <w:b/>
                <w:bCs/>
                <w:sz w:val="20"/>
                <w:szCs w:val="20"/>
              </w:rPr>
            </w:pPr>
            <w:proofErr w:type="spellStart"/>
            <w:r w:rsidRPr="00985003">
              <w:rPr>
                <w:rFonts w:ascii="Arial" w:hAnsi="Arial" w:cs="Arial"/>
                <w:b/>
                <w:bCs/>
                <w:sz w:val="20"/>
                <w:szCs w:val="20"/>
              </w:rPr>
              <w:t>Savigesiai</w:t>
            </w:r>
            <w:proofErr w:type="spellEnd"/>
            <w:r w:rsidRPr="00985003">
              <w:rPr>
                <w:rFonts w:ascii="Arial" w:hAnsi="Arial" w:cs="Arial"/>
                <w:b/>
                <w:bCs/>
                <w:sz w:val="20"/>
                <w:szCs w:val="20"/>
              </w:rPr>
              <w:t xml:space="preserve"> saugiklių lydieji įdėklai su Type T </w:t>
            </w:r>
            <w:proofErr w:type="spellStart"/>
            <w:r w:rsidRPr="00985003">
              <w:rPr>
                <w:rFonts w:ascii="Arial" w:hAnsi="Arial" w:cs="Arial"/>
                <w:b/>
                <w:bCs/>
                <w:sz w:val="20"/>
                <w:szCs w:val="20"/>
              </w:rPr>
              <w:t>curve</w:t>
            </w:r>
            <w:proofErr w:type="spellEnd"/>
            <w:r w:rsidRPr="00985003">
              <w:rPr>
                <w:rFonts w:ascii="Arial" w:hAnsi="Arial" w:cs="Arial"/>
                <w:b/>
                <w:bCs/>
                <w:sz w:val="20"/>
                <w:szCs w:val="20"/>
              </w:rPr>
              <w:t xml:space="preserve"> charakteristika</w:t>
            </w:r>
          </w:p>
          <w:p w14:paraId="50DCEF78" w14:textId="77777777" w:rsidR="00504F07" w:rsidRDefault="00504F07" w:rsidP="00BA1C83">
            <w:pPr>
              <w:spacing w:before="60" w:after="60"/>
              <w:jc w:val="center"/>
              <w:rPr>
                <w:rFonts w:ascii="Arial" w:hAnsi="Arial" w:cs="Arial"/>
                <w:b/>
                <w:bCs/>
                <w:sz w:val="20"/>
                <w:szCs w:val="20"/>
              </w:rPr>
            </w:pPr>
          </w:p>
          <w:p w14:paraId="46DBC235" w14:textId="77777777" w:rsidR="00504F07" w:rsidRPr="002131DA" w:rsidRDefault="00504F07" w:rsidP="00BA1C83">
            <w:pPr>
              <w:spacing w:before="60" w:after="60"/>
              <w:jc w:val="both"/>
              <w:rPr>
                <w:rFonts w:ascii="Arial" w:hAnsi="Arial" w:cs="Arial"/>
                <w:sz w:val="20"/>
                <w:szCs w:val="20"/>
              </w:rPr>
            </w:pPr>
            <w:r w:rsidRPr="00F07FDC">
              <w:rPr>
                <w:rFonts w:ascii="Arial" w:hAnsi="Arial" w:cs="Arial"/>
                <w:b/>
                <w:bCs/>
                <w:sz w:val="20"/>
                <w:szCs w:val="20"/>
              </w:rPr>
              <w:t>Prekės gamintojas, tipas, modelis</w:t>
            </w:r>
            <w:r>
              <w:rPr>
                <w:rFonts w:ascii="Arial" w:hAnsi="Arial" w:cs="Arial"/>
                <w:b/>
                <w:bCs/>
                <w:sz w:val="20"/>
                <w:szCs w:val="20"/>
              </w:rPr>
              <w:t>:</w:t>
            </w:r>
          </w:p>
        </w:tc>
      </w:tr>
      <w:tr w:rsidR="00907FB3" w:rsidRPr="002131DA" w14:paraId="5523544C" w14:textId="77777777" w:rsidTr="00BA1C83">
        <w:tc>
          <w:tcPr>
            <w:tcW w:w="691" w:type="dxa"/>
          </w:tcPr>
          <w:p w14:paraId="2815096B" w14:textId="77777777" w:rsidR="00907FB3" w:rsidRPr="00F07FDC"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4A170398" w14:textId="37CB14E7" w:rsidR="00907FB3" w:rsidRPr="002131DA" w:rsidRDefault="00907FB3" w:rsidP="00907FB3">
            <w:pPr>
              <w:spacing w:before="60" w:after="60"/>
              <w:jc w:val="both"/>
              <w:rPr>
                <w:rFonts w:ascii="Arial" w:hAnsi="Arial" w:cs="Arial"/>
                <w:sz w:val="20"/>
                <w:szCs w:val="20"/>
              </w:rPr>
            </w:pPr>
            <w:r w:rsidRPr="00E46B5E">
              <w:rPr>
                <w:rFonts w:ascii="Arial" w:hAnsi="Arial" w:cs="Arial"/>
              </w:rPr>
              <w:t xml:space="preserve">Gamintojo kokybės vadybos įvertinimo sertifikatas </w:t>
            </w:r>
          </w:p>
        </w:tc>
        <w:tc>
          <w:tcPr>
            <w:tcW w:w="2638" w:type="dxa"/>
            <w:vAlign w:val="center"/>
          </w:tcPr>
          <w:p w14:paraId="6FF1C11F" w14:textId="0BAECA76" w:rsidR="00907FB3" w:rsidRPr="002131DA" w:rsidRDefault="00907FB3" w:rsidP="00907FB3">
            <w:pPr>
              <w:spacing w:before="60" w:after="60"/>
              <w:jc w:val="both"/>
              <w:rPr>
                <w:rFonts w:ascii="Arial" w:hAnsi="Arial" w:cs="Arial"/>
                <w:sz w:val="20"/>
                <w:szCs w:val="20"/>
              </w:rPr>
            </w:pPr>
            <w:r w:rsidRPr="00E46B5E">
              <w:rPr>
                <w:rFonts w:ascii="Arial" w:hAnsi="Arial" w:cs="Arial"/>
              </w:rPr>
              <w:t>ISO 9001</w:t>
            </w:r>
            <w:r>
              <w:rPr>
                <w:rFonts w:ascii="Arial" w:hAnsi="Arial" w:cs="Arial"/>
              </w:rPr>
              <w:t xml:space="preserve"> arba lygiavertis</w:t>
            </w:r>
            <w:r w:rsidRPr="00E46B5E">
              <w:rPr>
                <w:rFonts w:ascii="Arial" w:hAnsi="Arial" w:cs="Arial"/>
              </w:rPr>
              <w:t xml:space="preserve"> </w:t>
            </w:r>
          </w:p>
        </w:tc>
        <w:tc>
          <w:tcPr>
            <w:tcW w:w="2962" w:type="dxa"/>
          </w:tcPr>
          <w:p w14:paraId="288AB979" w14:textId="77777777" w:rsidR="00907FB3" w:rsidRPr="002131DA" w:rsidRDefault="00907FB3" w:rsidP="00907FB3">
            <w:pPr>
              <w:spacing w:before="60" w:after="60"/>
              <w:jc w:val="both"/>
              <w:rPr>
                <w:rFonts w:ascii="Arial" w:hAnsi="Arial" w:cs="Arial"/>
                <w:sz w:val="20"/>
                <w:szCs w:val="20"/>
              </w:rPr>
            </w:pPr>
          </w:p>
        </w:tc>
        <w:tc>
          <w:tcPr>
            <w:tcW w:w="4804" w:type="dxa"/>
          </w:tcPr>
          <w:p w14:paraId="6CFA307E" w14:textId="77777777" w:rsidR="00907FB3" w:rsidRPr="002131DA" w:rsidRDefault="00907FB3" w:rsidP="00907FB3">
            <w:pPr>
              <w:spacing w:before="60" w:after="60"/>
              <w:jc w:val="both"/>
              <w:rPr>
                <w:rFonts w:ascii="Arial" w:hAnsi="Arial" w:cs="Arial"/>
                <w:sz w:val="20"/>
                <w:szCs w:val="20"/>
              </w:rPr>
            </w:pPr>
          </w:p>
        </w:tc>
      </w:tr>
      <w:tr w:rsidR="00907FB3" w:rsidRPr="002131DA" w14:paraId="7612F442" w14:textId="77777777" w:rsidTr="00BA1C83">
        <w:tc>
          <w:tcPr>
            <w:tcW w:w="691" w:type="dxa"/>
          </w:tcPr>
          <w:p w14:paraId="4765D1A2" w14:textId="77777777" w:rsidR="00907FB3" w:rsidRPr="002131DA"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28280E84" w14:textId="2C7193DF" w:rsidR="00907FB3" w:rsidRPr="002131DA" w:rsidRDefault="00907FB3" w:rsidP="00907FB3">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suveikimo kreivė </w:t>
            </w:r>
          </w:p>
        </w:tc>
        <w:tc>
          <w:tcPr>
            <w:tcW w:w="2638" w:type="dxa"/>
            <w:vAlign w:val="center"/>
          </w:tcPr>
          <w:p w14:paraId="23C1AF8D" w14:textId="4B99C637" w:rsidR="00907FB3" w:rsidRPr="002131DA" w:rsidRDefault="00907FB3" w:rsidP="00907FB3">
            <w:pPr>
              <w:spacing w:before="60" w:after="60"/>
              <w:jc w:val="both"/>
              <w:rPr>
                <w:rFonts w:ascii="Arial" w:hAnsi="Arial" w:cs="Arial"/>
                <w:sz w:val="20"/>
                <w:szCs w:val="20"/>
              </w:rPr>
            </w:pPr>
            <w:r>
              <w:rPr>
                <w:rFonts w:ascii="Arial" w:hAnsi="Arial" w:cs="Arial"/>
              </w:rPr>
              <w:t xml:space="preserve">T tipo suveikimo kreivė (angl. Type T </w:t>
            </w:r>
            <w:proofErr w:type="spellStart"/>
            <w:r>
              <w:rPr>
                <w:rFonts w:ascii="Arial" w:hAnsi="Arial" w:cs="Arial"/>
              </w:rPr>
              <w:t>curve</w:t>
            </w:r>
            <w:proofErr w:type="spellEnd"/>
            <w:r>
              <w:rPr>
                <w:rFonts w:ascii="Arial" w:hAnsi="Arial" w:cs="Arial"/>
              </w:rPr>
              <w:t>)</w:t>
            </w:r>
          </w:p>
        </w:tc>
        <w:tc>
          <w:tcPr>
            <w:tcW w:w="2962" w:type="dxa"/>
          </w:tcPr>
          <w:p w14:paraId="587886A5" w14:textId="77777777" w:rsidR="00907FB3" w:rsidRPr="002131DA" w:rsidRDefault="00907FB3" w:rsidP="00907FB3">
            <w:pPr>
              <w:spacing w:before="60" w:after="60"/>
              <w:jc w:val="both"/>
              <w:rPr>
                <w:rFonts w:ascii="Arial" w:hAnsi="Arial" w:cs="Arial"/>
                <w:sz w:val="20"/>
                <w:szCs w:val="20"/>
              </w:rPr>
            </w:pPr>
          </w:p>
        </w:tc>
        <w:tc>
          <w:tcPr>
            <w:tcW w:w="4804" w:type="dxa"/>
          </w:tcPr>
          <w:p w14:paraId="22D23A4A" w14:textId="77777777" w:rsidR="00907FB3" w:rsidRPr="002131DA" w:rsidRDefault="00907FB3" w:rsidP="00907FB3">
            <w:pPr>
              <w:spacing w:before="60" w:after="60"/>
              <w:jc w:val="both"/>
              <w:rPr>
                <w:rFonts w:ascii="Arial" w:hAnsi="Arial" w:cs="Arial"/>
                <w:sz w:val="20"/>
                <w:szCs w:val="20"/>
              </w:rPr>
            </w:pPr>
          </w:p>
        </w:tc>
      </w:tr>
      <w:tr w:rsidR="00907FB3" w:rsidRPr="002131DA" w14:paraId="380075BE" w14:textId="77777777" w:rsidTr="00BA1C83">
        <w:tc>
          <w:tcPr>
            <w:tcW w:w="691" w:type="dxa"/>
          </w:tcPr>
          <w:p w14:paraId="50317DD7" w14:textId="77777777" w:rsidR="00907FB3" w:rsidRPr="002131DA"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15B5704F" w14:textId="10F59F20" w:rsidR="00907FB3" w:rsidRPr="002131DA" w:rsidRDefault="00907FB3" w:rsidP="00907FB3">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standartas </w:t>
            </w:r>
          </w:p>
        </w:tc>
        <w:tc>
          <w:tcPr>
            <w:tcW w:w="2638" w:type="dxa"/>
            <w:vAlign w:val="center"/>
          </w:tcPr>
          <w:p w14:paraId="6CA239F3" w14:textId="65561268" w:rsidR="00907FB3" w:rsidRPr="002131DA" w:rsidRDefault="00907FB3" w:rsidP="00907FB3">
            <w:pPr>
              <w:spacing w:before="60" w:after="60"/>
              <w:jc w:val="both"/>
              <w:rPr>
                <w:rFonts w:ascii="Arial" w:hAnsi="Arial" w:cs="Arial"/>
                <w:sz w:val="20"/>
                <w:szCs w:val="20"/>
              </w:rPr>
            </w:pPr>
            <w:r w:rsidRPr="00E46B5E">
              <w:rPr>
                <w:rFonts w:ascii="Arial" w:hAnsi="Arial" w:cs="Arial"/>
              </w:rPr>
              <w:t>IEC 60282-2 arba ANSI C 37.41, ANSI C 37.42</w:t>
            </w:r>
          </w:p>
        </w:tc>
        <w:tc>
          <w:tcPr>
            <w:tcW w:w="2962" w:type="dxa"/>
          </w:tcPr>
          <w:p w14:paraId="26960269" w14:textId="77777777" w:rsidR="00907FB3" w:rsidRPr="002131DA" w:rsidRDefault="00907FB3" w:rsidP="00907FB3">
            <w:pPr>
              <w:spacing w:before="60" w:after="60"/>
              <w:jc w:val="both"/>
              <w:rPr>
                <w:rFonts w:ascii="Arial" w:hAnsi="Arial" w:cs="Arial"/>
                <w:sz w:val="20"/>
                <w:szCs w:val="20"/>
              </w:rPr>
            </w:pPr>
          </w:p>
        </w:tc>
        <w:tc>
          <w:tcPr>
            <w:tcW w:w="4804" w:type="dxa"/>
          </w:tcPr>
          <w:p w14:paraId="63E7359B" w14:textId="77777777" w:rsidR="00907FB3" w:rsidRPr="002131DA" w:rsidRDefault="00907FB3" w:rsidP="00907FB3">
            <w:pPr>
              <w:spacing w:before="60" w:after="60"/>
              <w:jc w:val="both"/>
              <w:rPr>
                <w:rFonts w:ascii="Arial" w:hAnsi="Arial" w:cs="Arial"/>
                <w:sz w:val="20"/>
                <w:szCs w:val="20"/>
              </w:rPr>
            </w:pPr>
          </w:p>
        </w:tc>
      </w:tr>
      <w:tr w:rsidR="00907FB3" w:rsidRPr="002131DA" w14:paraId="120ABC26" w14:textId="77777777" w:rsidTr="00BA1C83">
        <w:tc>
          <w:tcPr>
            <w:tcW w:w="691" w:type="dxa"/>
          </w:tcPr>
          <w:p w14:paraId="04B1CC39" w14:textId="77777777" w:rsidR="00907FB3" w:rsidRPr="002131DA"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33F46426" w14:textId="39E63FB4" w:rsidR="00907FB3" w:rsidRPr="002131DA" w:rsidRDefault="00907FB3" w:rsidP="00907FB3">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konstrukcija </w:t>
            </w:r>
          </w:p>
        </w:tc>
        <w:tc>
          <w:tcPr>
            <w:tcW w:w="2638" w:type="dxa"/>
            <w:vAlign w:val="center"/>
          </w:tcPr>
          <w:p w14:paraId="41B2DD8C" w14:textId="320D053C" w:rsidR="00907FB3" w:rsidRPr="002131DA" w:rsidRDefault="00907FB3" w:rsidP="00907FB3">
            <w:pPr>
              <w:spacing w:before="60" w:after="60"/>
              <w:jc w:val="both"/>
              <w:rPr>
                <w:rFonts w:ascii="Arial" w:hAnsi="Arial" w:cs="Arial"/>
                <w:sz w:val="20"/>
                <w:szCs w:val="20"/>
              </w:rPr>
            </w:pPr>
            <w:r>
              <w:rPr>
                <w:rFonts w:ascii="Arial" w:hAnsi="Arial" w:cs="Arial"/>
              </w:rPr>
              <w:t>Su nuimama kepurėle, pritaikytas naudoti su lanko mažinimo strypeliu, M6x1 sriegis;</w:t>
            </w:r>
          </w:p>
        </w:tc>
        <w:tc>
          <w:tcPr>
            <w:tcW w:w="2962" w:type="dxa"/>
          </w:tcPr>
          <w:p w14:paraId="05EA123D" w14:textId="77777777" w:rsidR="00907FB3" w:rsidRPr="002131DA" w:rsidRDefault="00907FB3" w:rsidP="00907FB3">
            <w:pPr>
              <w:spacing w:before="60" w:after="60"/>
              <w:jc w:val="both"/>
              <w:rPr>
                <w:rFonts w:ascii="Arial" w:hAnsi="Arial" w:cs="Arial"/>
                <w:sz w:val="20"/>
                <w:szCs w:val="20"/>
              </w:rPr>
            </w:pPr>
          </w:p>
        </w:tc>
        <w:tc>
          <w:tcPr>
            <w:tcW w:w="4804" w:type="dxa"/>
          </w:tcPr>
          <w:p w14:paraId="7FCA617C" w14:textId="77777777" w:rsidR="00907FB3" w:rsidRPr="002131DA" w:rsidRDefault="00907FB3" w:rsidP="00907FB3">
            <w:pPr>
              <w:spacing w:before="60" w:after="60"/>
              <w:jc w:val="both"/>
              <w:rPr>
                <w:rFonts w:ascii="Arial" w:hAnsi="Arial" w:cs="Arial"/>
                <w:sz w:val="20"/>
                <w:szCs w:val="20"/>
              </w:rPr>
            </w:pPr>
          </w:p>
        </w:tc>
      </w:tr>
      <w:tr w:rsidR="00907FB3" w:rsidRPr="002131DA" w14:paraId="200C2302" w14:textId="77777777" w:rsidTr="00BA1C83">
        <w:tc>
          <w:tcPr>
            <w:tcW w:w="691" w:type="dxa"/>
          </w:tcPr>
          <w:p w14:paraId="40E0B913" w14:textId="77777777" w:rsidR="00907FB3" w:rsidRPr="002131DA"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0828DB62" w14:textId="5126B541" w:rsidR="00907FB3" w:rsidRPr="002131DA" w:rsidRDefault="00907FB3" w:rsidP="00907FB3">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lo vardinė įtampa</w:t>
            </w:r>
            <w:r w:rsidRPr="008B2122">
              <w:rPr>
                <w:rFonts w:ascii="Arial" w:hAnsi="Arial" w:cs="Arial"/>
                <w:vertAlign w:val="superscript"/>
              </w:rPr>
              <w:t xml:space="preserve"> </w:t>
            </w:r>
          </w:p>
        </w:tc>
        <w:tc>
          <w:tcPr>
            <w:tcW w:w="2638" w:type="dxa"/>
            <w:vAlign w:val="center"/>
          </w:tcPr>
          <w:p w14:paraId="2274EB09" w14:textId="388EA664" w:rsidR="00907FB3" w:rsidRPr="002131DA" w:rsidRDefault="00907FB3" w:rsidP="00907FB3">
            <w:pPr>
              <w:spacing w:before="60" w:after="60"/>
              <w:jc w:val="both"/>
              <w:rPr>
                <w:rFonts w:ascii="Arial" w:hAnsi="Arial" w:cs="Arial"/>
                <w:sz w:val="20"/>
                <w:szCs w:val="20"/>
              </w:rPr>
            </w:pPr>
            <w:r>
              <w:rPr>
                <w:rFonts w:ascii="Arial" w:hAnsi="Arial" w:cs="Arial"/>
              </w:rPr>
              <w:t xml:space="preserve">Lydieji įdėklai pritaikyti 10 </w:t>
            </w:r>
            <w:proofErr w:type="spellStart"/>
            <w:r>
              <w:rPr>
                <w:rFonts w:ascii="Arial" w:hAnsi="Arial" w:cs="Arial"/>
              </w:rPr>
              <w:t>kV</w:t>
            </w:r>
            <w:proofErr w:type="spellEnd"/>
            <w:r>
              <w:rPr>
                <w:rFonts w:ascii="Arial" w:hAnsi="Arial" w:cs="Arial"/>
              </w:rPr>
              <w:t xml:space="preserve"> tinklo vardinei įtampai</w:t>
            </w:r>
          </w:p>
        </w:tc>
        <w:tc>
          <w:tcPr>
            <w:tcW w:w="2962" w:type="dxa"/>
          </w:tcPr>
          <w:p w14:paraId="7A698717" w14:textId="77777777" w:rsidR="00907FB3" w:rsidRPr="002131DA" w:rsidRDefault="00907FB3" w:rsidP="00907FB3">
            <w:pPr>
              <w:spacing w:before="60" w:after="60"/>
              <w:jc w:val="both"/>
              <w:rPr>
                <w:rFonts w:ascii="Arial" w:hAnsi="Arial" w:cs="Arial"/>
                <w:sz w:val="20"/>
                <w:szCs w:val="20"/>
              </w:rPr>
            </w:pPr>
          </w:p>
        </w:tc>
        <w:tc>
          <w:tcPr>
            <w:tcW w:w="4804" w:type="dxa"/>
          </w:tcPr>
          <w:p w14:paraId="3D7080DB" w14:textId="77777777" w:rsidR="00907FB3" w:rsidRPr="002131DA" w:rsidRDefault="00907FB3" w:rsidP="00907FB3">
            <w:pPr>
              <w:spacing w:before="60" w:after="60"/>
              <w:jc w:val="both"/>
              <w:rPr>
                <w:rFonts w:ascii="Arial" w:hAnsi="Arial" w:cs="Arial"/>
                <w:sz w:val="20"/>
                <w:szCs w:val="20"/>
              </w:rPr>
            </w:pPr>
          </w:p>
        </w:tc>
      </w:tr>
      <w:tr w:rsidR="00907FB3" w:rsidRPr="002131DA" w14:paraId="3D038EED" w14:textId="77777777" w:rsidTr="00BA1C83">
        <w:tc>
          <w:tcPr>
            <w:tcW w:w="691" w:type="dxa"/>
          </w:tcPr>
          <w:p w14:paraId="0CA7C837" w14:textId="77777777" w:rsidR="00907FB3" w:rsidRPr="002131DA"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1BB89A35" w14:textId="550468C9" w:rsidR="00907FB3" w:rsidRPr="002131DA" w:rsidRDefault="00907FB3" w:rsidP="00907FB3">
            <w:pPr>
              <w:spacing w:before="60" w:after="60"/>
              <w:jc w:val="both"/>
              <w:rPr>
                <w:rFonts w:ascii="Arial" w:hAnsi="Arial" w:cs="Arial"/>
                <w:sz w:val="20"/>
                <w:szCs w:val="20"/>
              </w:rPr>
            </w:pPr>
            <w:proofErr w:type="spellStart"/>
            <w:r>
              <w:rPr>
                <w:rFonts w:ascii="Arial" w:hAnsi="Arial" w:cs="Arial"/>
                <w:bCs/>
              </w:rPr>
              <w:t>S</w:t>
            </w:r>
            <w:r w:rsidRPr="001263C9">
              <w:rPr>
                <w:rFonts w:ascii="Arial" w:hAnsi="Arial" w:cs="Arial"/>
                <w:bCs/>
              </w:rPr>
              <w:t>avigesi</w:t>
            </w:r>
            <w:r>
              <w:rPr>
                <w:rFonts w:ascii="Arial" w:hAnsi="Arial" w:cs="Arial"/>
                <w:bCs/>
              </w:rPr>
              <w:t>o</w:t>
            </w:r>
            <w:proofErr w:type="spellEnd"/>
            <w:r w:rsidRPr="001263C9">
              <w:rPr>
                <w:rFonts w:ascii="Arial" w:hAnsi="Arial" w:cs="Arial"/>
                <w:bCs/>
              </w:rPr>
              <w:t xml:space="preserve"> saugiklio lyd</w:t>
            </w:r>
            <w:r>
              <w:rPr>
                <w:rFonts w:ascii="Arial" w:hAnsi="Arial" w:cs="Arial"/>
                <w:bCs/>
              </w:rPr>
              <w:t>žiojo</w:t>
            </w:r>
            <w:r w:rsidRPr="001263C9">
              <w:rPr>
                <w:rFonts w:ascii="Arial" w:hAnsi="Arial" w:cs="Arial"/>
                <w:bCs/>
              </w:rPr>
              <w:t xml:space="preserve"> įdėk</w:t>
            </w:r>
            <w:r>
              <w:rPr>
                <w:rFonts w:ascii="Arial" w:hAnsi="Arial" w:cs="Arial"/>
                <w:bCs/>
              </w:rPr>
              <w:t xml:space="preserve">lo vardinė srovė </w:t>
            </w:r>
          </w:p>
        </w:tc>
        <w:tc>
          <w:tcPr>
            <w:tcW w:w="2638" w:type="dxa"/>
            <w:vAlign w:val="center"/>
          </w:tcPr>
          <w:p w14:paraId="53920AC4" w14:textId="77777777" w:rsidR="00907FB3" w:rsidRDefault="00907FB3" w:rsidP="00907FB3">
            <w:pPr>
              <w:pStyle w:val="NoSpacing"/>
              <w:jc w:val="both"/>
              <w:rPr>
                <w:rFonts w:ascii="Arial" w:hAnsi="Arial" w:cs="Arial"/>
              </w:rPr>
            </w:pPr>
            <w:r>
              <w:rPr>
                <w:rFonts w:ascii="Arial" w:hAnsi="Arial" w:cs="Arial"/>
              </w:rPr>
              <w:t>Nurodoma užsakant:</w:t>
            </w:r>
          </w:p>
          <w:p w14:paraId="24B3E323" w14:textId="77777777" w:rsidR="00907FB3" w:rsidRDefault="00907FB3" w:rsidP="00907FB3">
            <w:pPr>
              <w:pStyle w:val="NoSpacing"/>
              <w:tabs>
                <w:tab w:val="left" w:pos="318"/>
              </w:tabs>
              <w:ind w:left="720"/>
              <w:jc w:val="both"/>
              <w:rPr>
                <w:rFonts w:ascii="Arial" w:hAnsi="Arial" w:cs="Arial"/>
              </w:rPr>
            </w:pPr>
          </w:p>
          <w:p w14:paraId="241D78B4" w14:textId="77777777" w:rsidR="00907FB3" w:rsidRDefault="00907FB3" w:rsidP="00907FB3">
            <w:pPr>
              <w:pStyle w:val="NoSpacing"/>
              <w:numPr>
                <w:ilvl w:val="0"/>
                <w:numId w:val="16"/>
              </w:numPr>
              <w:tabs>
                <w:tab w:val="left" w:pos="318"/>
              </w:tabs>
              <w:jc w:val="both"/>
              <w:rPr>
                <w:rFonts w:ascii="Arial" w:hAnsi="Arial" w:cs="Arial"/>
              </w:rPr>
            </w:pPr>
            <w:r>
              <w:rPr>
                <w:rFonts w:ascii="Arial" w:hAnsi="Arial" w:cs="Arial"/>
              </w:rPr>
              <w:t>6 A arba 6.3 A;</w:t>
            </w:r>
          </w:p>
          <w:p w14:paraId="19AC53B4" w14:textId="77777777" w:rsidR="00907FB3" w:rsidRPr="00F5082B" w:rsidRDefault="00907FB3" w:rsidP="00907FB3">
            <w:pPr>
              <w:pStyle w:val="NoSpacing"/>
              <w:numPr>
                <w:ilvl w:val="0"/>
                <w:numId w:val="16"/>
              </w:numPr>
              <w:tabs>
                <w:tab w:val="left" w:pos="318"/>
              </w:tabs>
              <w:jc w:val="both"/>
              <w:rPr>
                <w:rFonts w:ascii="Arial" w:hAnsi="Arial" w:cs="Arial"/>
              </w:rPr>
            </w:pPr>
            <w:r>
              <w:rPr>
                <w:rFonts w:ascii="Arial" w:hAnsi="Arial" w:cs="Arial"/>
              </w:rPr>
              <w:t>10 A;</w:t>
            </w:r>
          </w:p>
          <w:p w14:paraId="0313F0B8" w14:textId="77777777" w:rsidR="00907FB3" w:rsidRDefault="00907FB3" w:rsidP="00907FB3">
            <w:pPr>
              <w:pStyle w:val="NoSpacing"/>
              <w:numPr>
                <w:ilvl w:val="0"/>
                <w:numId w:val="16"/>
              </w:numPr>
              <w:jc w:val="both"/>
              <w:rPr>
                <w:rFonts w:ascii="Arial" w:eastAsia="Arial" w:hAnsi="Arial" w:cs="Arial"/>
              </w:rPr>
            </w:pPr>
            <w:r>
              <w:rPr>
                <w:rFonts w:ascii="Arial" w:eastAsia="Arial" w:hAnsi="Arial" w:cs="Arial"/>
              </w:rPr>
              <w:t>20 A;</w:t>
            </w:r>
          </w:p>
          <w:p w14:paraId="2F066B88" w14:textId="77777777" w:rsidR="00907FB3" w:rsidRDefault="00907FB3" w:rsidP="00907FB3">
            <w:pPr>
              <w:pStyle w:val="NoSpacing"/>
              <w:numPr>
                <w:ilvl w:val="0"/>
                <w:numId w:val="16"/>
              </w:numPr>
              <w:jc w:val="both"/>
              <w:rPr>
                <w:rFonts w:ascii="Arial" w:eastAsia="Arial" w:hAnsi="Arial" w:cs="Arial"/>
              </w:rPr>
            </w:pPr>
            <w:r>
              <w:rPr>
                <w:rFonts w:ascii="Arial" w:eastAsia="Arial" w:hAnsi="Arial" w:cs="Arial"/>
              </w:rPr>
              <w:t xml:space="preserve">31,5 arba 32A; </w:t>
            </w:r>
          </w:p>
          <w:p w14:paraId="243087AC" w14:textId="24580C17" w:rsidR="00907FB3" w:rsidRPr="002131DA" w:rsidRDefault="00907FB3" w:rsidP="00907FB3">
            <w:pPr>
              <w:spacing w:before="60" w:after="60"/>
              <w:jc w:val="both"/>
              <w:rPr>
                <w:rFonts w:ascii="Arial" w:hAnsi="Arial" w:cs="Arial"/>
                <w:sz w:val="20"/>
                <w:szCs w:val="20"/>
              </w:rPr>
            </w:pPr>
            <w:r>
              <w:rPr>
                <w:rFonts w:ascii="Arial" w:eastAsia="Arial" w:hAnsi="Arial" w:cs="Arial"/>
              </w:rPr>
              <w:t>50 A</w:t>
            </w:r>
          </w:p>
        </w:tc>
        <w:tc>
          <w:tcPr>
            <w:tcW w:w="2962" w:type="dxa"/>
          </w:tcPr>
          <w:p w14:paraId="74D18721" w14:textId="77777777" w:rsidR="00907FB3" w:rsidRPr="002131DA" w:rsidRDefault="00907FB3" w:rsidP="00907FB3">
            <w:pPr>
              <w:spacing w:before="60" w:after="60"/>
              <w:jc w:val="both"/>
              <w:rPr>
                <w:rFonts w:ascii="Arial" w:hAnsi="Arial" w:cs="Arial"/>
                <w:sz w:val="20"/>
                <w:szCs w:val="20"/>
              </w:rPr>
            </w:pPr>
          </w:p>
        </w:tc>
        <w:tc>
          <w:tcPr>
            <w:tcW w:w="4804" w:type="dxa"/>
          </w:tcPr>
          <w:p w14:paraId="2539FF4A" w14:textId="77777777" w:rsidR="00907FB3" w:rsidRPr="002131DA" w:rsidRDefault="00907FB3" w:rsidP="00907FB3">
            <w:pPr>
              <w:spacing w:before="60" w:after="60"/>
              <w:jc w:val="both"/>
              <w:rPr>
                <w:rFonts w:ascii="Arial" w:hAnsi="Arial" w:cs="Arial"/>
                <w:sz w:val="20"/>
                <w:szCs w:val="20"/>
              </w:rPr>
            </w:pPr>
          </w:p>
        </w:tc>
      </w:tr>
      <w:tr w:rsidR="00907FB3" w:rsidRPr="002131DA" w14:paraId="6F229B4B" w14:textId="77777777" w:rsidTr="00BA1C83">
        <w:tc>
          <w:tcPr>
            <w:tcW w:w="691" w:type="dxa"/>
          </w:tcPr>
          <w:p w14:paraId="4C8EFA28" w14:textId="77777777" w:rsidR="00907FB3" w:rsidRPr="002131DA"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241FA521" w14:textId="1836F54A" w:rsidR="00907FB3" w:rsidRPr="002131DA" w:rsidRDefault="00907FB3" w:rsidP="00907FB3">
            <w:pPr>
              <w:spacing w:before="60" w:after="60"/>
              <w:jc w:val="both"/>
              <w:rPr>
                <w:rFonts w:ascii="Arial" w:hAnsi="Arial" w:cs="Arial"/>
                <w:sz w:val="20"/>
                <w:szCs w:val="20"/>
              </w:rPr>
            </w:pPr>
            <w:proofErr w:type="spellStart"/>
            <w:r>
              <w:rPr>
                <w:rFonts w:ascii="Arial" w:hAnsi="Arial" w:cs="Arial"/>
                <w:bCs/>
              </w:rPr>
              <w:t>Savigesio</w:t>
            </w:r>
            <w:proofErr w:type="spellEnd"/>
            <w:r>
              <w:rPr>
                <w:rFonts w:ascii="Arial" w:hAnsi="Arial" w:cs="Arial"/>
                <w:bCs/>
              </w:rPr>
              <w:t xml:space="preserve"> saugiklio lydžiojo įdėklo ilgis, A (1. </w:t>
            </w:r>
            <w:proofErr w:type="spellStart"/>
            <w:r>
              <w:rPr>
                <w:rFonts w:ascii="Arial" w:hAnsi="Arial" w:cs="Arial"/>
                <w:bCs/>
              </w:rPr>
              <w:t>pav</w:t>
            </w:r>
            <w:proofErr w:type="spellEnd"/>
            <w:r>
              <w:rPr>
                <w:rFonts w:ascii="Arial" w:hAnsi="Arial" w:cs="Arial"/>
                <w:bCs/>
              </w:rPr>
              <w:t>)</w:t>
            </w:r>
          </w:p>
        </w:tc>
        <w:tc>
          <w:tcPr>
            <w:tcW w:w="2638" w:type="dxa"/>
            <w:vAlign w:val="center"/>
          </w:tcPr>
          <w:p w14:paraId="6D0E993C" w14:textId="60D48401" w:rsidR="00907FB3" w:rsidRPr="002131DA" w:rsidRDefault="00907FB3" w:rsidP="00907FB3">
            <w:pPr>
              <w:spacing w:before="60" w:after="60"/>
              <w:jc w:val="both"/>
              <w:rPr>
                <w:rFonts w:ascii="Arial" w:hAnsi="Arial" w:cs="Arial"/>
                <w:sz w:val="20"/>
                <w:szCs w:val="20"/>
              </w:rPr>
            </w:pPr>
            <w:r>
              <w:rPr>
                <w:rFonts w:ascii="Arial" w:hAnsi="Arial" w:cs="Arial"/>
              </w:rPr>
              <w:t>A ilgis pagal 1. pav. nemažiau 580 mm</w:t>
            </w:r>
          </w:p>
        </w:tc>
        <w:tc>
          <w:tcPr>
            <w:tcW w:w="2962" w:type="dxa"/>
          </w:tcPr>
          <w:p w14:paraId="6419801E" w14:textId="77777777" w:rsidR="00907FB3" w:rsidRPr="002131DA" w:rsidRDefault="00907FB3" w:rsidP="00907FB3">
            <w:pPr>
              <w:spacing w:before="60" w:after="60"/>
              <w:jc w:val="both"/>
              <w:rPr>
                <w:rFonts w:ascii="Arial" w:hAnsi="Arial" w:cs="Arial"/>
                <w:sz w:val="20"/>
                <w:szCs w:val="20"/>
              </w:rPr>
            </w:pPr>
          </w:p>
        </w:tc>
        <w:tc>
          <w:tcPr>
            <w:tcW w:w="4804" w:type="dxa"/>
          </w:tcPr>
          <w:p w14:paraId="4154D956" w14:textId="77777777" w:rsidR="00907FB3" w:rsidRPr="002131DA" w:rsidRDefault="00907FB3" w:rsidP="00907FB3">
            <w:pPr>
              <w:spacing w:before="60" w:after="60"/>
              <w:jc w:val="both"/>
              <w:rPr>
                <w:rFonts w:ascii="Arial" w:hAnsi="Arial" w:cs="Arial"/>
                <w:sz w:val="20"/>
                <w:szCs w:val="20"/>
              </w:rPr>
            </w:pPr>
          </w:p>
        </w:tc>
      </w:tr>
      <w:tr w:rsidR="00907FB3" w:rsidRPr="002131DA" w14:paraId="69914DB4" w14:textId="77777777" w:rsidTr="00BA1C83">
        <w:tc>
          <w:tcPr>
            <w:tcW w:w="691" w:type="dxa"/>
          </w:tcPr>
          <w:p w14:paraId="1DAC9165" w14:textId="77777777" w:rsidR="00907FB3" w:rsidRPr="002131DA"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0052A0FE" w14:textId="0F6CCAC3" w:rsidR="00907FB3" w:rsidRPr="002131DA" w:rsidRDefault="00907FB3" w:rsidP="00907FB3">
            <w:pPr>
              <w:spacing w:before="60" w:after="60"/>
              <w:jc w:val="both"/>
              <w:rPr>
                <w:rFonts w:ascii="Arial" w:hAnsi="Arial" w:cs="Arial"/>
                <w:sz w:val="20"/>
                <w:szCs w:val="20"/>
              </w:rPr>
            </w:pPr>
            <w:proofErr w:type="spellStart"/>
            <w:r>
              <w:rPr>
                <w:rFonts w:ascii="Arial" w:hAnsi="Arial" w:cs="Arial"/>
                <w:bCs/>
              </w:rPr>
              <w:t>Savigesio</w:t>
            </w:r>
            <w:proofErr w:type="spellEnd"/>
            <w:r>
              <w:rPr>
                <w:rFonts w:ascii="Arial" w:hAnsi="Arial" w:cs="Arial"/>
                <w:bCs/>
              </w:rPr>
              <w:t xml:space="preserve"> saugiklio lydžiojo įdėklo diametras, E (1. </w:t>
            </w:r>
            <w:proofErr w:type="spellStart"/>
            <w:r>
              <w:rPr>
                <w:rFonts w:ascii="Arial" w:hAnsi="Arial" w:cs="Arial"/>
                <w:bCs/>
              </w:rPr>
              <w:t>pav</w:t>
            </w:r>
            <w:proofErr w:type="spellEnd"/>
            <w:r>
              <w:rPr>
                <w:rFonts w:ascii="Arial" w:hAnsi="Arial" w:cs="Arial"/>
                <w:bCs/>
              </w:rPr>
              <w:t>)</w:t>
            </w:r>
          </w:p>
        </w:tc>
        <w:tc>
          <w:tcPr>
            <w:tcW w:w="2638" w:type="dxa"/>
            <w:vAlign w:val="center"/>
          </w:tcPr>
          <w:p w14:paraId="7CF6E6D1" w14:textId="53D8F64D" w:rsidR="00907FB3" w:rsidRPr="002131DA" w:rsidRDefault="00907FB3" w:rsidP="00907FB3">
            <w:pPr>
              <w:spacing w:before="60" w:after="60"/>
              <w:jc w:val="both"/>
              <w:rPr>
                <w:rFonts w:ascii="Arial" w:hAnsi="Arial" w:cs="Arial"/>
                <w:sz w:val="20"/>
                <w:szCs w:val="20"/>
              </w:rPr>
            </w:pPr>
            <w:r>
              <w:rPr>
                <w:rFonts w:ascii="Arial" w:hAnsi="Arial" w:cs="Arial"/>
              </w:rPr>
              <w:t>E diametras pagal 1 pav. nedaugiau 10 mm</w:t>
            </w:r>
          </w:p>
        </w:tc>
        <w:tc>
          <w:tcPr>
            <w:tcW w:w="2962" w:type="dxa"/>
          </w:tcPr>
          <w:p w14:paraId="2701E91F" w14:textId="77777777" w:rsidR="00907FB3" w:rsidRPr="002131DA" w:rsidRDefault="00907FB3" w:rsidP="00907FB3">
            <w:pPr>
              <w:spacing w:before="60" w:after="60"/>
              <w:jc w:val="both"/>
              <w:rPr>
                <w:rFonts w:ascii="Arial" w:hAnsi="Arial" w:cs="Arial"/>
                <w:sz w:val="20"/>
                <w:szCs w:val="20"/>
              </w:rPr>
            </w:pPr>
          </w:p>
        </w:tc>
        <w:tc>
          <w:tcPr>
            <w:tcW w:w="4804" w:type="dxa"/>
          </w:tcPr>
          <w:p w14:paraId="0F59229B" w14:textId="77777777" w:rsidR="00907FB3" w:rsidRPr="002131DA" w:rsidRDefault="00907FB3" w:rsidP="00907FB3">
            <w:pPr>
              <w:spacing w:before="60" w:after="60"/>
              <w:jc w:val="both"/>
              <w:rPr>
                <w:rFonts w:ascii="Arial" w:hAnsi="Arial" w:cs="Arial"/>
                <w:sz w:val="20"/>
                <w:szCs w:val="20"/>
              </w:rPr>
            </w:pPr>
          </w:p>
        </w:tc>
      </w:tr>
      <w:tr w:rsidR="00907FB3" w:rsidRPr="002131DA" w14:paraId="66711C76" w14:textId="77777777" w:rsidTr="00BA1C83">
        <w:tc>
          <w:tcPr>
            <w:tcW w:w="691" w:type="dxa"/>
          </w:tcPr>
          <w:p w14:paraId="065ED17A" w14:textId="77777777" w:rsidR="00907FB3" w:rsidRPr="002131DA" w:rsidRDefault="00907FB3" w:rsidP="00907FB3">
            <w:pPr>
              <w:pStyle w:val="ListParagraph"/>
              <w:numPr>
                <w:ilvl w:val="0"/>
                <w:numId w:val="8"/>
              </w:numPr>
              <w:spacing w:before="60" w:after="60"/>
              <w:ind w:left="0" w:firstLine="0"/>
              <w:rPr>
                <w:rFonts w:ascii="Arial" w:hAnsi="Arial" w:cs="Arial"/>
                <w:sz w:val="20"/>
                <w:szCs w:val="20"/>
              </w:rPr>
            </w:pPr>
          </w:p>
        </w:tc>
        <w:tc>
          <w:tcPr>
            <w:tcW w:w="3642" w:type="dxa"/>
            <w:vAlign w:val="center"/>
          </w:tcPr>
          <w:p w14:paraId="7E96FC0D" w14:textId="2534CF9F" w:rsidR="00907FB3" w:rsidRPr="002131DA" w:rsidRDefault="00907FB3" w:rsidP="00907FB3">
            <w:pPr>
              <w:spacing w:before="60" w:after="60"/>
              <w:jc w:val="both"/>
              <w:rPr>
                <w:rFonts w:ascii="Arial" w:hAnsi="Arial" w:cs="Arial"/>
                <w:sz w:val="20"/>
                <w:szCs w:val="20"/>
              </w:rPr>
            </w:pPr>
            <w:r>
              <w:rPr>
                <w:rFonts w:ascii="Arial" w:hAnsi="Arial" w:cs="Arial"/>
                <w:color w:val="000000" w:themeColor="text1"/>
              </w:rPr>
              <w:t>Lydžiojo įdėklo g</w:t>
            </w:r>
            <w:r w:rsidRPr="009C7923">
              <w:rPr>
                <w:rFonts w:ascii="Arial" w:hAnsi="Arial" w:cs="Arial"/>
                <w:color w:val="000000" w:themeColor="text1"/>
              </w:rPr>
              <w:t xml:space="preserve">arantinis laikotarpis </w:t>
            </w:r>
          </w:p>
        </w:tc>
        <w:tc>
          <w:tcPr>
            <w:tcW w:w="2638" w:type="dxa"/>
            <w:vAlign w:val="center"/>
          </w:tcPr>
          <w:p w14:paraId="01506A8C" w14:textId="456DBCF1" w:rsidR="00907FB3" w:rsidRPr="002131DA" w:rsidRDefault="00907FB3" w:rsidP="00907FB3">
            <w:pPr>
              <w:spacing w:before="60" w:after="60"/>
              <w:jc w:val="both"/>
              <w:rPr>
                <w:rFonts w:ascii="Arial" w:hAnsi="Arial" w:cs="Arial"/>
                <w:sz w:val="20"/>
                <w:szCs w:val="20"/>
              </w:rPr>
            </w:pPr>
            <w:r w:rsidRPr="009C7923">
              <w:rPr>
                <w:rFonts w:ascii="Arial" w:hAnsi="Arial" w:cs="Arial"/>
                <w:color w:val="000000" w:themeColor="text1"/>
              </w:rPr>
              <w:t>≥24 mėn.</w:t>
            </w:r>
          </w:p>
        </w:tc>
        <w:tc>
          <w:tcPr>
            <w:tcW w:w="2962" w:type="dxa"/>
          </w:tcPr>
          <w:p w14:paraId="05143F06" w14:textId="77777777" w:rsidR="00907FB3" w:rsidRPr="002131DA" w:rsidRDefault="00907FB3" w:rsidP="00907FB3">
            <w:pPr>
              <w:spacing w:before="60" w:after="60"/>
              <w:jc w:val="both"/>
              <w:rPr>
                <w:rFonts w:ascii="Arial" w:hAnsi="Arial" w:cs="Arial"/>
                <w:sz w:val="20"/>
                <w:szCs w:val="20"/>
              </w:rPr>
            </w:pPr>
          </w:p>
        </w:tc>
        <w:tc>
          <w:tcPr>
            <w:tcW w:w="4804" w:type="dxa"/>
          </w:tcPr>
          <w:p w14:paraId="74C28B90" w14:textId="77777777" w:rsidR="00907FB3" w:rsidRPr="002131DA" w:rsidRDefault="00907FB3" w:rsidP="00907FB3">
            <w:pPr>
              <w:spacing w:before="60" w:after="60"/>
              <w:jc w:val="both"/>
              <w:rPr>
                <w:rFonts w:ascii="Arial" w:hAnsi="Arial" w:cs="Arial"/>
                <w:sz w:val="20"/>
                <w:szCs w:val="20"/>
              </w:rPr>
            </w:pPr>
          </w:p>
        </w:tc>
      </w:tr>
    </w:tbl>
    <w:p w14:paraId="0FB89A1E" w14:textId="77777777" w:rsidR="00D07DA0" w:rsidRDefault="00D07DA0" w:rsidP="004F2E27">
      <w:pPr>
        <w:jc w:val="both"/>
        <w:rPr>
          <w:rFonts w:ascii="Arial" w:hAnsi="Arial" w:cs="Arial"/>
          <w:sz w:val="18"/>
          <w:szCs w:val="18"/>
        </w:rPr>
      </w:pPr>
    </w:p>
    <w:p w14:paraId="717321AF" w14:textId="3E3691E3" w:rsidR="004F2E27" w:rsidRPr="0061417E" w:rsidRDefault="004F2E27" w:rsidP="004F2E27">
      <w:pPr>
        <w:jc w:val="both"/>
        <w:rPr>
          <w:rFonts w:ascii="Arial" w:hAnsi="Arial" w:cs="Arial"/>
          <w:sz w:val="18"/>
          <w:szCs w:val="18"/>
        </w:rPr>
      </w:pPr>
      <w:r w:rsidRPr="00C8112F">
        <w:rPr>
          <w:rFonts w:ascii="Arial" w:hAnsi="Arial" w:cs="Arial"/>
          <w:sz w:val="18"/>
          <w:szCs w:val="18"/>
        </w:rPr>
        <w:t>Tuo atveju, kai siūloma Prekė yra įtraukta į www.eso.lt puslapyje pateiktą viešai prieinamą „ESO techninius reikalavimus atitinkančių gaminių sąrašą“</w:t>
      </w:r>
      <w:r w:rsidR="00E637C1">
        <w:rPr>
          <w:rFonts w:ascii="Arial" w:hAnsi="Arial" w:cs="Arial"/>
          <w:sz w:val="18"/>
          <w:szCs w:val="18"/>
        </w:rPr>
        <w:t xml:space="preserve"> dokumentų papildomai teikti nereikia</w:t>
      </w:r>
      <w:r w:rsidRPr="00C8112F">
        <w:rPr>
          <w:rFonts w:ascii="Arial" w:hAnsi="Arial" w:cs="Arial"/>
          <w:sz w:val="18"/>
          <w:szCs w:val="18"/>
        </w:rPr>
        <w:t>.</w:t>
      </w:r>
      <w:r>
        <w:rPr>
          <w:rFonts w:ascii="Arial" w:hAnsi="Arial" w:cs="Arial"/>
          <w:sz w:val="18"/>
          <w:szCs w:val="18"/>
        </w:rPr>
        <w:t xml:space="preserve"> </w:t>
      </w:r>
      <w:r w:rsidRPr="00C8112F">
        <w:rPr>
          <w:rFonts w:ascii="Arial" w:hAnsi="Arial" w:cs="Arial"/>
          <w:sz w:val="18"/>
          <w:szCs w:val="18"/>
        </w:rPr>
        <w:t>Nuoroda:</w:t>
      </w:r>
      <w:r>
        <w:rPr>
          <w:rFonts w:ascii="Arial" w:hAnsi="Arial" w:cs="Arial"/>
          <w:sz w:val="18"/>
          <w:szCs w:val="18"/>
        </w:rPr>
        <w:t xml:space="preserve"> </w:t>
      </w:r>
      <w:hyperlink r:id="rId14" w:anchor="c2668" w:history="1">
        <w:r w:rsidRPr="003E0CED">
          <w:rPr>
            <w:color w:val="0000FF"/>
            <w:u w:val="single"/>
          </w:rPr>
          <w:t>Techniniai reikalavimai | ESO - Energijos skirstymo operatorius</w:t>
        </w:r>
      </w:hyperlink>
    </w:p>
    <w:p w14:paraId="594970A4" w14:textId="77777777" w:rsidR="00504F07" w:rsidRDefault="00504F07" w:rsidP="00504F07">
      <w:pPr>
        <w:pStyle w:val="ListParagraph"/>
        <w:tabs>
          <w:tab w:val="left" w:pos="567"/>
        </w:tabs>
        <w:ind w:left="0"/>
        <w:jc w:val="right"/>
        <w:rPr>
          <w:rFonts w:ascii="Arial" w:hAnsi="Arial" w:cs="Arial"/>
          <w:sz w:val="20"/>
          <w:szCs w:val="20"/>
        </w:rPr>
      </w:pPr>
    </w:p>
    <w:p w14:paraId="1C5DD348" w14:textId="77777777" w:rsidR="00504F07" w:rsidRDefault="00504F07" w:rsidP="00504F07">
      <w:pPr>
        <w:pStyle w:val="ListParagraph"/>
        <w:tabs>
          <w:tab w:val="left" w:pos="567"/>
        </w:tabs>
        <w:ind w:left="0"/>
        <w:jc w:val="right"/>
        <w:rPr>
          <w:rFonts w:ascii="Arial" w:hAnsi="Arial" w:cs="Arial"/>
          <w:sz w:val="20"/>
          <w:szCs w:val="20"/>
        </w:rPr>
        <w:sectPr w:rsidR="00504F07" w:rsidSect="00504F07">
          <w:headerReference w:type="default" r:id="rId15"/>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3F2282"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6"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3F2282"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sidRPr="008868CC">
        <w:rPr>
          <w:rFonts w:ascii="Arial" w:hAnsi="Arial" w:cs="Arial"/>
          <w:sz w:val="20"/>
          <w:szCs w:val="20"/>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7"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8"/>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ABC1392"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907FB3">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907FB3" w:rsidRDefault="004233B7" w:rsidP="00907FB3">
      <w:pPr>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F228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907FB3">
      <w:pPr>
        <w:spacing w:after="0" w:line="240" w:lineRule="auto"/>
        <w:contextualSpacing/>
        <w:jc w:val="center"/>
      </w:pPr>
    </w:p>
    <w:sectPr w:rsidR="00766F25" w:rsidRPr="00766F25" w:rsidSect="004A7C9B">
      <w:headerReference w:type="default" r:id="rId19"/>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7AF24" w14:textId="77777777" w:rsidR="003F2282" w:rsidRDefault="003F2282" w:rsidP="001C65C9">
      <w:pPr>
        <w:spacing w:after="0" w:line="240" w:lineRule="auto"/>
      </w:pPr>
      <w:r>
        <w:separator/>
      </w:r>
    </w:p>
  </w:endnote>
  <w:endnote w:type="continuationSeparator" w:id="0">
    <w:p w14:paraId="7635A0FA" w14:textId="77777777" w:rsidR="003F2282" w:rsidRDefault="003F2282" w:rsidP="001C65C9">
      <w:pPr>
        <w:spacing w:after="0" w:line="240" w:lineRule="auto"/>
      </w:pPr>
      <w:r>
        <w:continuationSeparator/>
      </w:r>
    </w:p>
  </w:endnote>
  <w:endnote w:type="continuationNotice" w:id="1">
    <w:p w14:paraId="3F47E9F2" w14:textId="77777777" w:rsidR="003F2282" w:rsidRDefault="003F2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782F3" w14:textId="77777777" w:rsidR="003F2282" w:rsidRDefault="003F2282" w:rsidP="001C65C9">
      <w:pPr>
        <w:spacing w:after="0" w:line="240" w:lineRule="auto"/>
      </w:pPr>
      <w:r>
        <w:separator/>
      </w:r>
    </w:p>
  </w:footnote>
  <w:footnote w:type="continuationSeparator" w:id="0">
    <w:p w14:paraId="57114128" w14:textId="77777777" w:rsidR="003F2282" w:rsidRDefault="003F2282" w:rsidP="001C65C9">
      <w:pPr>
        <w:spacing w:after="0" w:line="240" w:lineRule="auto"/>
      </w:pPr>
      <w:r>
        <w:continuationSeparator/>
      </w:r>
    </w:p>
  </w:footnote>
  <w:footnote w:type="continuationNotice" w:id="1">
    <w:p w14:paraId="592185ED" w14:textId="77777777" w:rsidR="003F2282" w:rsidRDefault="003F228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FDDD" w14:textId="77777777" w:rsidR="00504F07" w:rsidRDefault="00504F07">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504F07" w:rsidRPr="00FD3EE6" w14:paraId="5AE7FD17" w14:textId="77777777" w:rsidTr="000B5B3A">
      <w:trPr>
        <w:trHeight w:val="263"/>
      </w:trPr>
      <w:tc>
        <w:tcPr>
          <w:tcW w:w="7365" w:type="dxa"/>
        </w:tcPr>
        <w:p w14:paraId="7600E804" w14:textId="77777777" w:rsidR="00504F07" w:rsidRPr="00FD3EE6" w:rsidRDefault="00504F07">
          <w:pPr>
            <w:pStyle w:val="Header"/>
            <w:rPr>
              <w:rFonts w:ascii="Arial" w:hAnsi="Arial" w:cs="Arial"/>
              <w:sz w:val="18"/>
              <w:szCs w:val="18"/>
            </w:rPr>
          </w:pPr>
          <w:r>
            <w:rPr>
              <w:rFonts w:ascii="Arial" w:hAnsi="Arial" w:cs="Arial"/>
              <w:sz w:val="18"/>
              <w:szCs w:val="18"/>
            </w:rPr>
            <w:t>Pasiūlymo forma (Skelbiama apklausa</w:t>
          </w:r>
          <w:r w:rsidRPr="00FD3EE6">
            <w:rPr>
              <w:rFonts w:ascii="Arial" w:hAnsi="Arial" w:cs="Arial"/>
              <w:sz w:val="18"/>
              <w:szCs w:val="18"/>
            </w:rPr>
            <w:t xml:space="preserve">), v. </w:t>
          </w:r>
          <w:r>
            <w:rPr>
              <w:rFonts w:ascii="Arial" w:hAnsi="Arial" w:cs="Arial"/>
              <w:sz w:val="18"/>
              <w:szCs w:val="18"/>
            </w:rPr>
            <w:t>5</w:t>
          </w:r>
        </w:p>
      </w:tc>
      <w:tc>
        <w:tcPr>
          <w:tcW w:w="7365" w:type="dxa"/>
        </w:tcPr>
        <w:sdt>
          <w:sdtPr>
            <w:rPr>
              <w:rFonts w:ascii="Arial" w:hAnsi="Arial" w:cs="Arial"/>
              <w:sz w:val="18"/>
              <w:szCs w:val="18"/>
            </w:rPr>
            <w:id w:val="-1392653272"/>
            <w:docPartObj>
              <w:docPartGallery w:val="Page Numbers (Top of Page)"/>
              <w:docPartUnique/>
            </w:docPartObj>
          </w:sdtPr>
          <w:sdtEndPr/>
          <w:sdtContent>
            <w:p w14:paraId="1BD1CE67" w14:textId="77777777" w:rsidR="00504F07" w:rsidRPr="00FD3EE6" w:rsidRDefault="00504F0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0E533A0" w14:textId="77777777" w:rsidR="00504F07" w:rsidRDefault="00504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6D6FD94E"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C6B38CD"/>
    <w:multiLevelType w:val="hybridMultilevel"/>
    <w:tmpl w:val="406E4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8"/>
  </w:num>
  <w:num w:numId="3" w16cid:durableId="1612935741">
    <w:abstractNumId w:val="7"/>
  </w:num>
  <w:num w:numId="4" w16cid:durableId="726295738">
    <w:abstractNumId w:val="13"/>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10"/>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439506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B73BD"/>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2804"/>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0D63"/>
    <w:rsid w:val="001F39D0"/>
    <w:rsid w:val="002017B2"/>
    <w:rsid w:val="00206ED2"/>
    <w:rsid w:val="002075F4"/>
    <w:rsid w:val="0020799B"/>
    <w:rsid w:val="00215DEF"/>
    <w:rsid w:val="00222CAB"/>
    <w:rsid w:val="0022440E"/>
    <w:rsid w:val="002253A0"/>
    <w:rsid w:val="00232D1F"/>
    <w:rsid w:val="00233EA1"/>
    <w:rsid w:val="00242870"/>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E4C7E"/>
    <w:rsid w:val="002F0844"/>
    <w:rsid w:val="002F37A0"/>
    <w:rsid w:val="002F5B76"/>
    <w:rsid w:val="00301F7C"/>
    <w:rsid w:val="0030297D"/>
    <w:rsid w:val="00311D20"/>
    <w:rsid w:val="00313A17"/>
    <w:rsid w:val="003148D6"/>
    <w:rsid w:val="00315BE7"/>
    <w:rsid w:val="00332301"/>
    <w:rsid w:val="00336B61"/>
    <w:rsid w:val="00336F41"/>
    <w:rsid w:val="0034062C"/>
    <w:rsid w:val="003421EB"/>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0CED"/>
    <w:rsid w:val="003E1E0E"/>
    <w:rsid w:val="003E4C4D"/>
    <w:rsid w:val="003E5C52"/>
    <w:rsid w:val="003F2282"/>
    <w:rsid w:val="003F2EEE"/>
    <w:rsid w:val="003F4E04"/>
    <w:rsid w:val="003F5709"/>
    <w:rsid w:val="003F7D75"/>
    <w:rsid w:val="004013DD"/>
    <w:rsid w:val="004039BC"/>
    <w:rsid w:val="00406B2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5240"/>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4C31"/>
    <w:rsid w:val="004E5701"/>
    <w:rsid w:val="004E575A"/>
    <w:rsid w:val="004E5FE9"/>
    <w:rsid w:val="004E6771"/>
    <w:rsid w:val="004F0943"/>
    <w:rsid w:val="004F0D2A"/>
    <w:rsid w:val="004F0D47"/>
    <w:rsid w:val="004F2E27"/>
    <w:rsid w:val="004F5B7A"/>
    <w:rsid w:val="004F68B5"/>
    <w:rsid w:val="004F6D83"/>
    <w:rsid w:val="00501546"/>
    <w:rsid w:val="005042A5"/>
    <w:rsid w:val="0050447E"/>
    <w:rsid w:val="005045D6"/>
    <w:rsid w:val="00504F07"/>
    <w:rsid w:val="0051138F"/>
    <w:rsid w:val="0051576D"/>
    <w:rsid w:val="00517033"/>
    <w:rsid w:val="00521BBD"/>
    <w:rsid w:val="00523110"/>
    <w:rsid w:val="005246F0"/>
    <w:rsid w:val="00525083"/>
    <w:rsid w:val="005269B2"/>
    <w:rsid w:val="00527A79"/>
    <w:rsid w:val="0053070A"/>
    <w:rsid w:val="00533C2C"/>
    <w:rsid w:val="0053493B"/>
    <w:rsid w:val="00536FFE"/>
    <w:rsid w:val="0054034D"/>
    <w:rsid w:val="005403C3"/>
    <w:rsid w:val="00545B81"/>
    <w:rsid w:val="005469D7"/>
    <w:rsid w:val="00547D63"/>
    <w:rsid w:val="00550AC7"/>
    <w:rsid w:val="00550D50"/>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5F5B1B"/>
    <w:rsid w:val="00600EF2"/>
    <w:rsid w:val="006021D1"/>
    <w:rsid w:val="006034B7"/>
    <w:rsid w:val="00603C8B"/>
    <w:rsid w:val="00606C69"/>
    <w:rsid w:val="0061417E"/>
    <w:rsid w:val="00616888"/>
    <w:rsid w:val="00617779"/>
    <w:rsid w:val="0061784C"/>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6EE5"/>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589"/>
    <w:rsid w:val="00761B67"/>
    <w:rsid w:val="007657C0"/>
    <w:rsid w:val="00766F25"/>
    <w:rsid w:val="007670E7"/>
    <w:rsid w:val="007719BA"/>
    <w:rsid w:val="00772BE3"/>
    <w:rsid w:val="00774098"/>
    <w:rsid w:val="007757F6"/>
    <w:rsid w:val="00775F05"/>
    <w:rsid w:val="00781EC3"/>
    <w:rsid w:val="00782800"/>
    <w:rsid w:val="00785E13"/>
    <w:rsid w:val="0078638B"/>
    <w:rsid w:val="00787E50"/>
    <w:rsid w:val="00790130"/>
    <w:rsid w:val="00794423"/>
    <w:rsid w:val="00796654"/>
    <w:rsid w:val="007A0944"/>
    <w:rsid w:val="007A1B64"/>
    <w:rsid w:val="007A49AC"/>
    <w:rsid w:val="007A54DB"/>
    <w:rsid w:val="007A76A9"/>
    <w:rsid w:val="007B2483"/>
    <w:rsid w:val="007B6A3E"/>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8CC"/>
    <w:rsid w:val="00886D4F"/>
    <w:rsid w:val="00891971"/>
    <w:rsid w:val="00892BCC"/>
    <w:rsid w:val="00892EA7"/>
    <w:rsid w:val="00893CA2"/>
    <w:rsid w:val="008958B3"/>
    <w:rsid w:val="00896134"/>
    <w:rsid w:val="008A0B48"/>
    <w:rsid w:val="008A1F08"/>
    <w:rsid w:val="008A211E"/>
    <w:rsid w:val="008A3CCE"/>
    <w:rsid w:val="008A3F5F"/>
    <w:rsid w:val="008A55C2"/>
    <w:rsid w:val="008A6325"/>
    <w:rsid w:val="008B0877"/>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07FB3"/>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16D5"/>
    <w:rsid w:val="0096547B"/>
    <w:rsid w:val="00980029"/>
    <w:rsid w:val="00982B52"/>
    <w:rsid w:val="009849EE"/>
    <w:rsid w:val="00985003"/>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3FF2"/>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B6C27"/>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262D"/>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97D86"/>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08D"/>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07DA0"/>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08CF"/>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1448"/>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637C1"/>
    <w:rsid w:val="00E639F2"/>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047DD"/>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80FD7"/>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02C62C01"/>
    <w:rsid w:val="17B45589"/>
    <w:rsid w:val="1E5CCFE3"/>
    <w:rsid w:val="72292BE3"/>
    <w:rsid w:val="7AF94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406B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so.lt/partneriams/partneriams-rangovams/elektros-darbu-rangovams-ir-tiekejams/techniniai-reikalavimai/4216"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urm.lt/galiojantys-europos-sajungos-susitarimai-nustatantys-laisvaja-prekyba/707" TargetMode="External"/><Relationship Id="rId2" Type="http://schemas.openxmlformats.org/officeDocument/2006/relationships/customXml" Target="../customXml/item2.xml"/><Relationship Id="rId16" Type="http://schemas.openxmlformats.org/officeDocument/2006/relationships/hyperlink" Target="https://www.wto.org/english/tratop_e/gproc_e/memobs_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o.lt/partneriams/partneriams-rangovams/elektros-darbu-rangovams-ir-tiekejams/techniniai-reikalavimai/4216"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o.lt/partneriams/partneriams-rangovams/elektros-darbu-rangovams-ir-tiekejams/techniniai-reikalavimai/421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71584"/>
    <w:rsid w:val="001B279E"/>
    <w:rsid w:val="002A4E3E"/>
    <w:rsid w:val="00302615"/>
    <w:rsid w:val="00392963"/>
    <w:rsid w:val="003B35DB"/>
    <w:rsid w:val="003C0FE6"/>
    <w:rsid w:val="0041448E"/>
    <w:rsid w:val="004A5240"/>
    <w:rsid w:val="004E4C31"/>
    <w:rsid w:val="005045D6"/>
    <w:rsid w:val="005246F0"/>
    <w:rsid w:val="0053070A"/>
    <w:rsid w:val="00531037"/>
    <w:rsid w:val="005B0606"/>
    <w:rsid w:val="005E7103"/>
    <w:rsid w:val="00671107"/>
    <w:rsid w:val="006908A2"/>
    <w:rsid w:val="007454CD"/>
    <w:rsid w:val="007478ED"/>
    <w:rsid w:val="0077615A"/>
    <w:rsid w:val="00781EC3"/>
    <w:rsid w:val="00802E0F"/>
    <w:rsid w:val="00834A84"/>
    <w:rsid w:val="00841D9E"/>
    <w:rsid w:val="008D0947"/>
    <w:rsid w:val="008E4D4E"/>
    <w:rsid w:val="00970BD8"/>
    <w:rsid w:val="009E3785"/>
    <w:rsid w:val="00A457F2"/>
    <w:rsid w:val="00A510D1"/>
    <w:rsid w:val="00A551FF"/>
    <w:rsid w:val="00AB49BE"/>
    <w:rsid w:val="00AE691A"/>
    <w:rsid w:val="00B47343"/>
    <w:rsid w:val="00B86FAA"/>
    <w:rsid w:val="00BD634C"/>
    <w:rsid w:val="00C318D7"/>
    <w:rsid w:val="00C9529F"/>
    <w:rsid w:val="00D16B03"/>
    <w:rsid w:val="00DB1ACE"/>
    <w:rsid w:val="00DC077E"/>
    <w:rsid w:val="00E12AA8"/>
    <w:rsid w:val="00E672A8"/>
    <w:rsid w:val="00EE2F76"/>
    <w:rsid w:val="00F80FD7"/>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A511F-716F-4AD6-BBC9-C4FFF262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860</TotalTime>
  <Pages>8</Pages>
  <Words>8121</Words>
  <Characters>4629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862</cp:revision>
  <dcterms:created xsi:type="dcterms:W3CDTF">2024-10-17T11:41:00Z</dcterms:created>
  <dcterms:modified xsi:type="dcterms:W3CDTF">2026-06-15T10:39:00Z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